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C3F" w:rsidRPr="00832C3F" w:rsidRDefault="00832C3F" w:rsidP="00832C3F">
      <w:pPr>
        <w:spacing w:after="0" w:line="240" w:lineRule="auto"/>
        <w:jc w:val="right"/>
        <w:rPr>
          <w:rFonts w:ascii="Times New Roman" w:eastAsia="Times New Roman" w:hAnsi="Times New Roman" w:cs="Times New Roman"/>
          <w:b/>
          <w:noProof/>
          <w:sz w:val="24"/>
          <w:szCs w:val="24"/>
          <w:lang w:eastAsia="lv-LV"/>
        </w:rPr>
      </w:pPr>
      <w:r w:rsidRPr="00832C3F">
        <w:rPr>
          <w:rFonts w:ascii="Times New Roman" w:eastAsia="Times New Roman" w:hAnsi="Times New Roman" w:cs="Times New Roman"/>
          <w:b/>
          <w:noProof/>
          <w:sz w:val="24"/>
          <w:szCs w:val="24"/>
          <w:lang w:eastAsia="lv-LV"/>
        </w:rPr>
        <w:t>Latvijas Ģeotelpiskās informācijas aģentūrai</w:t>
      </w:r>
    </w:p>
    <w:p w:rsidR="00832C3F" w:rsidRPr="00832C3F" w:rsidRDefault="00832C3F" w:rsidP="00832C3F">
      <w:pPr>
        <w:spacing w:after="0" w:line="240" w:lineRule="auto"/>
        <w:jc w:val="right"/>
        <w:rPr>
          <w:rFonts w:ascii="Times New Roman" w:eastAsia="Times New Roman" w:hAnsi="Times New Roman" w:cs="Times New Roman"/>
          <w:noProof/>
          <w:sz w:val="24"/>
          <w:szCs w:val="24"/>
          <w:lang w:eastAsia="lv-LV"/>
        </w:rPr>
      </w:pPr>
      <w:r w:rsidRPr="00832C3F">
        <w:rPr>
          <w:rFonts w:ascii="Times New Roman" w:eastAsia="Times New Roman" w:hAnsi="Times New Roman" w:cs="Times New Roman"/>
          <w:noProof/>
          <w:sz w:val="24"/>
          <w:szCs w:val="24"/>
          <w:lang w:eastAsia="lv-LV"/>
        </w:rPr>
        <w:t>O.Vācieša ielā 43, Rīgā</w:t>
      </w:r>
    </w:p>
    <w:p w:rsidR="00832C3F" w:rsidRPr="00832C3F" w:rsidRDefault="00832C3F" w:rsidP="00832C3F">
      <w:pPr>
        <w:spacing w:after="0" w:line="240" w:lineRule="auto"/>
        <w:jc w:val="right"/>
        <w:rPr>
          <w:rFonts w:ascii="Times New Roman" w:eastAsia="Times New Roman" w:hAnsi="Times New Roman" w:cs="Times New Roman"/>
          <w:noProof/>
          <w:sz w:val="24"/>
          <w:szCs w:val="24"/>
          <w:lang w:eastAsia="lv-LV"/>
        </w:rPr>
      </w:pPr>
      <w:r w:rsidRPr="00832C3F">
        <w:rPr>
          <w:rFonts w:ascii="Times New Roman" w:eastAsia="Times New Roman" w:hAnsi="Times New Roman" w:cs="Times New Roman"/>
          <w:noProof/>
          <w:sz w:val="24"/>
          <w:szCs w:val="24"/>
          <w:lang w:eastAsia="lv-LV"/>
        </w:rPr>
        <w:t>LV-1004</w:t>
      </w:r>
    </w:p>
    <w:p w:rsidR="00832C3F" w:rsidRDefault="00832C3F" w:rsidP="00832C3F">
      <w:pPr>
        <w:spacing w:after="0" w:line="240" w:lineRule="auto"/>
        <w:jc w:val="center"/>
        <w:rPr>
          <w:rFonts w:ascii="Times New Roman" w:eastAsia="Times New Roman" w:hAnsi="Times New Roman" w:cs="Times New Roman"/>
          <w:b/>
          <w:noProof/>
          <w:sz w:val="24"/>
          <w:szCs w:val="24"/>
          <w:lang w:eastAsia="lv-LV"/>
        </w:rPr>
      </w:pPr>
      <w:r w:rsidRPr="00832C3F">
        <w:rPr>
          <w:rFonts w:ascii="Times New Roman" w:eastAsia="Times New Roman" w:hAnsi="Times New Roman" w:cs="Times New Roman"/>
          <w:b/>
          <w:noProof/>
          <w:sz w:val="24"/>
          <w:szCs w:val="24"/>
          <w:lang w:eastAsia="lv-LV"/>
        </w:rPr>
        <w:t>IESNIEGUMS</w:t>
      </w:r>
    </w:p>
    <w:p w:rsidR="00FF1B60" w:rsidRDefault="00FF1B60" w:rsidP="00832C3F">
      <w:pPr>
        <w:spacing w:after="0" w:line="240" w:lineRule="auto"/>
        <w:jc w:val="center"/>
        <w:rPr>
          <w:rFonts w:ascii="Times New Roman" w:eastAsia="Times New Roman" w:hAnsi="Times New Roman" w:cs="Times New Roman"/>
          <w:b/>
          <w:noProof/>
          <w:sz w:val="24"/>
          <w:szCs w:val="24"/>
          <w:lang w:eastAsia="lv-LV"/>
        </w:rPr>
      </w:pPr>
    </w:p>
    <w:p w:rsidR="005D0ECD" w:rsidRPr="00D96B7F" w:rsidRDefault="00732550" w:rsidP="00FF1B60">
      <w:pPr>
        <w:pStyle w:val="Header"/>
        <w:jc w:val="center"/>
        <w:rPr>
          <w:rFonts w:ascii="Times New Roman" w:eastAsia="Times New Roman" w:hAnsi="Times New Roman"/>
          <w:noProof/>
          <w:sz w:val="24"/>
          <w:szCs w:val="24"/>
          <w:lang w:val="lv-LV" w:eastAsia="lv-LV"/>
        </w:rPr>
      </w:pPr>
      <w:sdt>
        <w:sdtPr>
          <w:rPr>
            <w:rStyle w:val="Style2"/>
          </w:rPr>
          <w:id w:val="753634645"/>
          <w:lock w:val="sdtLocked"/>
          <w:placeholder>
            <w:docPart w:val="DefaultPlaceholder_1081868574"/>
          </w:placeholder>
          <w:showingPlcHdr/>
          <w:text/>
        </w:sdtPr>
        <w:sdtEndPr>
          <w:rPr>
            <w:rStyle w:val="DefaultParagraphFont"/>
            <w:rFonts w:ascii="Times New Roman" w:eastAsia="Times New Roman" w:hAnsi="Times New Roman"/>
            <w:b w:val="0"/>
            <w:i w:val="0"/>
            <w:noProof/>
            <w:sz w:val="24"/>
            <w:szCs w:val="24"/>
            <w:lang w:val="lv-LV" w:eastAsia="lv-LV"/>
          </w:rPr>
        </w:sdtEndPr>
        <w:sdtContent>
          <w:r w:rsidR="00851E14" w:rsidRPr="009E24D3">
            <w:rPr>
              <w:rStyle w:val="PlaceholderText"/>
            </w:rPr>
            <w:t>Click here to enter text.</w:t>
          </w:r>
        </w:sdtContent>
      </w:sdt>
      <w:r w:rsidR="00FF1B60">
        <w:rPr>
          <w:rFonts w:ascii="Times New Roman" w:eastAsia="Times New Roman" w:hAnsi="Times New Roman"/>
          <w:b/>
          <w:noProof/>
          <w:sz w:val="24"/>
          <w:szCs w:val="24"/>
          <w:lang w:val="lv-LV" w:eastAsia="lv-LV"/>
        </w:rPr>
        <w:t>,</w:t>
      </w:r>
      <w:r w:rsidR="005D0ECD" w:rsidRPr="00D96B7F">
        <w:rPr>
          <w:rFonts w:ascii="Times New Roman" w:eastAsia="Times New Roman" w:hAnsi="Times New Roman"/>
          <w:noProof/>
          <w:sz w:val="24"/>
          <w:szCs w:val="24"/>
          <w:lang w:val="lv-LV" w:eastAsia="lv-LV"/>
        </w:rPr>
        <w:fldChar w:fldCharType="begin"/>
      </w:r>
      <w:r w:rsidR="005D0ECD" w:rsidRPr="00D96B7F">
        <w:rPr>
          <w:rFonts w:ascii="Times New Roman" w:eastAsia="Times New Roman" w:hAnsi="Times New Roman"/>
          <w:noProof/>
          <w:sz w:val="24"/>
          <w:szCs w:val="24"/>
          <w:lang w:val="lv-LV" w:eastAsia="lv-LV"/>
        </w:rPr>
        <w:instrText xml:space="preserve"> AUTOTEXT  " Blank"  \* MERGEFORMAT </w:instrText>
      </w:r>
      <w:r w:rsidR="005D0ECD" w:rsidRPr="00D96B7F">
        <w:rPr>
          <w:rFonts w:ascii="Times New Roman" w:eastAsia="Times New Roman" w:hAnsi="Times New Roman"/>
          <w:noProof/>
          <w:sz w:val="24"/>
          <w:szCs w:val="24"/>
          <w:lang w:val="lv-LV" w:eastAsia="lv-LV"/>
        </w:rPr>
        <w:fldChar w:fldCharType="separate"/>
      </w:r>
    </w:p>
    <w:p w:rsidR="00D96B7F" w:rsidRPr="00D96B7F" w:rsidRDefault="005D0ECD" w:rsidP="00E340B9">
      <w:pPr>
        <w:spacing w:after="0" w:line="240" w:lineRule="auto"/>
        <w:jc w:val="center"/>
        <w:rPr>
          <w:rFonts w:ascii="Times New Roman" w:eastAsia="Times New Roman" w:hAnsi="Times New Roman" w:cs="Times New Roman"/>
          <w:noProof/>
          <w:sz w:val="16"/>
          <w:szCs w:val="16"/>
          <w:lang w:eastAsia="lv-LV"/>
        </w:rPr>
      </w:pPr>
      <w:r w:rsidRPr="00D96B7F">
        <w:rPr>
          <w:rFonts w:ascii="Times New Roman" w:eastAsia="Times New Roman" w:hAnsi="Times New Roman" w:cs="Times New Roman"/>
          <w:noProof/>
          <w:sz w:val="16"/>
          <w:szCs w:val="16"/>
          <w:lang w:eastAsia="lv-LV"/>
        </w:rPr>
        <w:fldChar w:fldCharType="end"/>
      </w:r>
      <w:r w:rsidR="00D96B7F">
        <w:rPr>
          <w:rFonts w:ascii="Times New Roman" w:eastAsia="Times New Roman" w:hAnsi="Times New Roman" w:cs="Times New Roman"/>
          <w:noProof/>
          <w:sz w:val="28"/>
          <w:szCs w:val="28"/>
          <w:lang w:eastAsia="lv-LV"/>
        </w:rPr>
        <w:t>___________________________________________________________</w:t>
      </w:r>
    </w:p>
    <w:p w:rsidR="00832C3F" w:rsidRPr="00832C3F" w:rsidRDefault="00832C3F" w:rsidP="00E340B9">
      <w:pPr>
        <w:spacing w:after="0" w:line="240" w:lineRule="auto"/>
        <w:jc w:val="center"/>
        <w:rPr>
          <w:rFonts w:ascii="Times New Roman" w:eastAsia="Times New Roman" w:hAnsi="Times New Roman" w:cs="Times New Roman"/>
          <w:noProof/>
          <w:sz w:val="24"/>
          <w:szCs w:val="24"/>
          <w:lang w:eastAsia="lv-LV"/>
        </w:rPr>
      </w:pPr>
      <w:r w:rsidRPr="00832C3F">
        <w:rPr>
          <w:rFonts w:ascii="Times New Roman" w:eastAsia="Times New Roman" w:hAnsi="Times New Roman" w:cs="Times New Roman"/>
          <w:noProof/>
          <w:sz w:val="24"/>
          <w:szCs w:val="24"/>
          <w:lang w:eastAsia="lv-LV"/>
        </w:rPr>
        <w:t>(pašvaldības nosaukums)</w:t>
      </w:r>
    </w:p>
    <w:p w:rsidR="00D96B7F" w:rsidRPr="00D96B7F" w:rsidRDefault="00832C3F" w:rsidP="00E340B9">
      <w:pPr>
        <w:spacing w:after="0" w:line="240" w:lineRule="auto"/>
        <w:jc w:val="both"/>
        <w:rPr>
          <w:rFonts w:ascii="Times New Roman" w:eastAsia="Times New Roman" w:hAnsi="Times New Roman" w:cs="Times New Roman"/>
          <w:noProof/>
          <w:sz w:val="24"/>
          <w:szCs w:val="24"/>
          <w:lang w:eastAsia="lv-LV"/>
        </w:rPr>
      </w:pPr>
      <w:r w:rsidRPr="00832C3F">
        <w:rPr>
          <w:rFonts w:ascii="Times New Roman" w:eastAsia="Times New Roman" w:hAnsi="Times New Roman" w:cs="Times New Roman"/>
          <w:noProof/>
          <w:sz w:val="24"/>
          <w:szCs w:val="24"/>
          <w:lang w:eastAsia="lv-LV"/>
        </w:rPr>
        <w:t>ko pārstāv</w:t>
      </w:r>
      <w:r w:rsidRPr="00832C3F">
        <w:rPr>
          <w:rFonts w:ascii="Times New Roman" w:eastAsia="Times New Roman" w:hAnsi="Times New Roman" w:cs="Times New Roman"/>
          <w:b/>
          <w:noProof/>
          <w:sz w:val="24"/>
          <w:szCs w:val="24"/>
          <w:lang w:eastAsia="lv-LV"/>
        </w:rPr>
        <w:t xml:space="preserve"> </w:t>
      </w:r>
      <w:sdt>
        <w:sdtPr>
          <w:rPr>
            <w:rStyle w:val="Style2"/>
          </w:rPr>
          <w:alias w:val="Amats, vārds, uzvārds"/>
          <w:tag w:val="Amats, vārds, uzvārds"/>
          <w:id w:val="218790935"/>
          <w:lock w:val="sdtLocked"/>
          <w:placeholder>
            <w:docPart w:val="642DFF88A23943CC99A262E207DB570C"/>
          </w:placeholder>
          <w:showingPlcHdr/>
          <w:text/>
        </w:sdtPr>
        <w:sdtEndPr>
          <w:rPr>
            <w:rStyle w:val="DefaultParagraphFont"/>
            <w:rFonts w:ascii="Times New Roman" w:eastAsia="Times New Roman" w:hAnsi="Times New Roman" w:cs="Times New Roman"/>
            <w:b w:val="0"/>
            <w:i w:val="0"/>
            <w:noProof/>
            <w:sz w:val="24"/>
            <w:szCs w:val="24"/>
            <w:lang w:eastAsia="lv-LV"/>
          </w:rPr>
        </w:sdtEndPr>
        <w:sdtContent>
          <w:r w:rsidR="00851E14" w:rsidRPr="00DB07B1">
            <w:rPr>
              <w:rStyle w:val="PlaceholderText"/>
            </w:rPr>
            <w:t>Click here to enter text.</w:t>
          </w:r>
        </w:sdtContent>
      </w:sdt>
      <w:r w:rsidRPr="00832C3F">
        <w:rPr>
          <w:rFonts w:ascii="Times New Roman" w:eastAsia="Times New Roman" w:hAnsi="Times New Roman" w:cs="Times New Roman"/>
          <w:b/>
          <w:noProof/>
          <w:sz w:val="24"/>
          <w:szCs w:val="24"/>
          <w:lang w:eastAsia="lv-LV"/>
        </w:rPr>
        <w:t>,</w:t>
      </w:r>
    </w:p>
    <w:p w:rsidR="00D96B7F" w:rsidRPr="00D96B7F" w:rsidRDefault="00D96B7F" w:rsidP="00D96B7F">
      <w:pPr>
        <w:spacing w:after="0" w:line="240" w:lineRule="auto"/>
        <w:rPr>
          <w:rFonts w:ascii="Times New Roman" w:eastAsia="Times New Roman" w:hAnsi="Times New Roman" w:cs="Times New Roman"/>
          <w:noProof/>
          <w:sz w:val="16"/>
          <w:szCs w:val="16"/>
          <w:lang w:eastAsia="lv-LV"/>
        </w:rPr>
      </w:pPr>
      <w:r>
        <w:rPr>
          <w:rFonts w:ascii="Times New Roman" w:eastAsia="Times New Roman" w:hAnsi="Times New Roman" w:cs="Times New Roman"/>
          <w:noProof/>
          <w:sz w:val="16"/>
          <w:szCs w:val="16"/>
          <w:lang w:eastAsia="lv-LV"/>
        </w:rPr>
        <w:t>_______________________________________________________________________________________________________</w:t>
      </w:r>
    </w:p>
    <w:p w:rsidR="00832C3F" w:rsidRPr="00832C3F" w:rsidRDefault="00832C3F" w:rsidP="00832C3F">
      <w:pPr>
        <w:spacing w:after="0" w:line="240" w:lineRule="auto"/>
        <w:jc w:val="center"/>
        <w:rPr>
          <w:rFonts w:ascii="Times New Roman" w:eastAsia="Times New Roman" w:hAnsi="Times New Roman" w:cs="Times New Roman"/>
          <w:noProof/>
          <w:sz w:val="24"/>
          <w:szCs w:val="24"/>
          <w:lang w:eastAsia="lv-LV"/>
        </w:rPr>
      </w:pPr>
      <w:r w:rsidRPr="00832C3F">
        <w:rPr>
          <w:rFonts w:ascii="Times New Roman" w:eastAsia="Times New Roman" w:hAnsi="Times New Roman" w:cs="Times New Roman"/>
          <w:noProof/>
          <w:sz w:val="24"/>
          <w:szCs w:val="24"/>
          <w:lang w:eastAsia="lv-LV"/>
        </w:rPr>
        <w:t>(amats, vārds, uzvārds)</w:t>
      </w:r>
    </w:p>
    <w:p w:rsidR="00832C3F" w:rsidRPr="00832C3F" w:rsidRDefault="00832C3F" w:rsidP="00832C3F">
      <w:pPr>
        <w:spacing w:after="0" w:line="240" w:lineRule="auto"/>
        <w:jc w:val="center"/>
        <w:rPr>
          <w:rFonts w:ascii="Times New Roman" w:eastAsia="Times New Roman" w:hAnsi="Times New Roman" w:cs="Times New Roman"/>
          <w:noProof/>
          <w:sz w:val="24"/>
          <w:szCs w:val="24"/>
          <w:lang w:eastAsia="lv-LV"/>
        </w:rPr>
      </w:pPr>
    </w:p>
    <w:p w:rsidR="00832C3F" w:rsidRPr="00D96B7F" w:rsidRDefault="002E31E7" w:rsidP="00832C3F">
      <w:pPr>
        <w:spacing w:after="0" w:line="240" w:lineRule="auto"/>
        <w:rPr>
          <w:rFonts w:ascii="Times New Roman" w:eastAsia="Times New Roman" w:hAnsi="Times New Roman" w:cs="Times New Roman"/>
          <w:b/>
          <w:noProof/>
          <w:sz w:val="24"/>
          <w:szCs w:val="24"/>
          <w:lang w:eastAsia="lv-LV"/>
        </w:rPr>
      </w:pPr>
      <w:r>
        <w:rPr>
          <w:rFonts w:ascii="Times New Roman" w:eastAsia="Times New Roman" w:hAnsi="Times New Roman" w:cs="Times New Roman"/>
          <w:noProof/>
          <w:sz w:val="24"/>
          <w:szCs w:val="24"/>
          <w:lang w:eastAsia="lv-LV"/>
        </w:rPr>
        <w:t>kas rīkojas, pamatojoties uz</w:t>
      </w:r>
      <w:r w:rsidR="00E52E39" w:rsidRPr="00E52E39">
        <w:rPr>
          <w:rFonts w:ascii="Times New Roman" w:eastAsia="Times New Roman" w:hAnsi="Times New Roman" w:cs="Times New Roman"/>
          <w:b/>
          <w:noProof/>
          <w:sz w:val="24"/>
          <w:szCs w:val="24"/>
          <w:lang w:eastAsia="lv-LV"/>
        </w:rPr>
        <w:t xml:space="preserve"> </w:t>
      </w:r>
      <w:sdt>
        <w:sdtPr>
          <w:rPr>
            <w:rStyle w:val="Style2"/>
          </w:rPr>
          <w:id w:val="1703202669"/>
          <w:lock w:val="sdtLocked"/>
          <w:placeholder>
            <w:docPart w:val="AE89C29FE4504767BE053D3E92EB734F"/>
          </w:placeholder>
          <w:showingPlcHdr/>
          <w:text/>
        </w:sdtPr>
        <w:sdtEndPr>
          <w:rPr>
            <w:rStyle w:val="DefaultParagraphFont"/>
            <w:rFonts w:ascii="Times New Roman" w:eastAsia="Times New Roman" w:hAnsi="Times New Roman" w:cs="Times New Roman"/>
            <w:b w:val="0"/>
            <w:i w:val="0"/>
            <w:noProof/>
            <w:sz w:val="24"/>
            <w:szCs w:val="24"/>
            <w:lang w:eastAsia="lv-LV"/>
          </w:rPr>
        </w:sdtEndPr>
        <w:sdtContent>
          <w:r w:rsidR="00851E14" w:rsidRPr="00DB07B1">
            <w:rPr>
              <w:rStyle w:val="PlaceholderText"/>
            </w:rPr>
            <w:t>Click here to enter text.</w:t>
          </w:r>
        </w:sdtContent>
      </w:sdt>
      <w:r w:rsidR="00C17AC9">
        <w:rPr>
          <w:rStyle w:val="Style2"/>
        </w:rPr>
        <w:t xml:space="preserve">. </w:t>
      </w:r>
      <w:r w:rsidR="00832C3F" w:rsidRPr="00832C3F">
        <w:rPr>
          <w:rFonts w:ascii="Times New Roman" w:eastAsia="Times New Roman" w:hAnsi="Times New Roman" w:cs="Times New Roman"/>
          <w:noProof/>
          <w:sz w:val="24"/>
          <w:szCs w:val="24"/>
          <w:lang w:eastAsia="lv-LV"/>
        </w:rPr>
        <w:t>(turpmāk - pašvaldība)</w:t>
      </w:r>
    </w:p>
    <w:p w:rsidR="00411312" w:rsidRDefault="00411312" w:rsidP="00832C3F">
      <w:pPr>
        <w:spacing w:after="0" w:line="240" w:lineRule="auto"/>
        <w:rPr>
          <w:rFonts w:ascii="Times New Roman" w:eastAsia="Times New Roman" w:hAnsi="Times New Roman" w:cs="Times New Roman"/>
          <w:noProof/>
          <w:sz w:val="24"/>
          <w:szCs w:val="24"/>
          <w:lang w:eastAsia="lv-LV"/>
        </w:rPr>
      </w:pPr>
    </w:p>
    <w:p w:rsidR="002E31E7" w:rsidRPr="00411312" w:rsidRDefault="00411312" w:rsidP="002E31E7">
      <w:pPr>
        <w:jc w:val="both"/>
        <w:rPr>
          <w:rFonts w:ascii="Times New Roman" w:hAnsi="Times New Roman" w:cs="Times New Roman"/>
          <w:sz w:val="24"/>
          <w:szCs w:val="24"/>
        </w:rPr>
      </w:pPr>
      <w:bookmarkStart w:id="0" w:name="OLE_LINK1"/>
      <w:r w:rsidRPr="00411312">
        <w:rPr>
          <w:rFonts w:ascii="Times New Roman" w:hAnsi="Times New Roman" w:cs="Times New Roman"/>
          <w:sz w:val="24"/>
          <w:szCs w:val="24"/>
        </w:rPr>
        <w:t>Parakstot šo dokumentu,</w:t>
      </w:r>
      <w:r w:rsidR="002E31E7" w:rsidRPr="00411312">
        <w:rPr>
          <w:rFonts w:ascii="Times New Roman" w:hAnsi="Times New Roman" w:cs="Times New Roman"/>
          <w:sz w:val="24"/>
          <w:szCs w:val="24"/>
        </w:rPr>
        <w:t xml:space="preserve"> pašvaldība apliecina, </w:t>
      </w:r>
      <w:r w:rsidRPr="00411312">
        <w:rPr>
          <w:rFonts w:ascii="Times New Roman" w:hAnsi="Times New Roman" w:cs="Times New Roman"/>
          <w:sz w:val="24"/>
          <w:szCs w:val="24"/>
        </w:rPr>
        <w:t>ka,</w:t>
      </w:r>
      <w:r w:rsidR="002E31E7" w:rsidRPr="00411312">
        <w:rPr>
          <w:rFonts w:ascii="Times New Roman" w:hAnsi="Times New Roman" w:cs="Times New Roman"/>
          <w:sz w:val="24"/>
          <w:szCs w:val="24"/>
        </w:rPr>
        <w:t xml:space="preserve"> piekļūstot un izmantojot Vietējā ģeodēziskā tīkla datubāzi, ievēros Vietējā ģeodēziskā tīkla datubāzes (turpmāk – Datubāze) lietošanas noteikumus un ar šiem noteikumiem ir iepazīstinājusi šajā vēstulē norādītos Datubāzes lietotājus.</w:t>
      </w:r>
    </w:p>
    <w:p w:rsidR="002E31E7" w:rsidRPr="00C03EBD" w:rsidRDefault="002E31E7" w:rsidP="002E31E7">
      <w:pPr>
        <w:jc w:val="both"/>
      </w:pPr>
    </w:p>
    <w:p w:rsidR="002E31E7" w:rsidRDefault="002E31E7" w:rsidP="00411312">
      <w:pPr>
        <w:spacing w:after="0" w:line="240" w:lineRule="auto"/>
        <w:jc w:val="center"/>
        <w:rPr>
          <w:rFonts w:ascii="Times New Roman" w:hAnsi="Times New Roman" w:cs="Times New Roman"/>
          <w:b/>
        </w:rPr>
      </w:pPr>
      <w:r w:rsidRPr="00411312">
        <w:rPr>
          <w:rFonts w:ascii="Times New Roman" w:eastAsia="Times New Roman" w:hAnsi="Times New Roman" w:cs="Times New Roman"/>
          <w:b/>
          <w:noProof/>
          <w:sz w:val="24"/>
          <w:szCs w:val="24"/>
          <w:lang w:eastAsia="lv-LV"/>
        </w:rPr>
        <w:t>Vietējā</w:t>
      </w:r>
      <w:r w:rsidRPr="00411312">
        <w:rPr>
          <w:rFonts w:ascii="Times New Roman" w:hAnsi="Times New Roman" w:cs="Times New Roman"/>
          <w:b/>
        </w:rPr>
        <w:t xml:space="preserve"> ģeodēziskā tīkla datubāzes lietošanas noteikumi</w:t>
      </w:r>
    </w:p>
    <w:p w:rsidR="00411312" w:rsidRPr="00411312" w:rsidRDefault="00411312" w:rsidP="00411312">
      <w:pPr>
        <w:spacing w:after="0" w:line="240" w:lineRule="auto"/>
        <w:jc w:val="center"/>
        <w:rPr>
          <w:rFonts w:ascii="Times New Roman" w:hAnsi="Times New Roman" w:cs="Times New Roman"/>
          <w:b/>
        </w:rPr>
      </w:pPr>
    </w:p>
    <w:p w:rsidR="002E31E7" w:rsidRPr="00C03EBD" w:rsidRDefault="002E31E7" w:rsidP="002E31E7">
      <w:pPr>
        <w:pStyle w:val="ListParagraph"/>
        <w:numPr>
          <w:ilvl w:val="1"/>
          <w:numId w:val="1"/>
        </w:numPr>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Vietējā ģeodēziskā tīkla datubāzes</w:t>
      </w:r>
      <w:r w:rsidRPr="00C03EBD">
        <w:rPr>
          <w:b/>
          <w:lang w:val="lv-LV"/>
        </w:rPr>
        <w:t xml:space="preserve"> </w:t>
      </w:r>
      <w:r w:rsidRPr="00C03EBD">
        <w:rPr>
          <w:rFonts w:ascii="Times New Roman" w:hAnsi="Times New Roman"/>
          <w:sz w:val="24"/>
          <w:szCs w:val="24"/>
          <w:lang w:val="lv-LV"/>
        </w:rPr>
        <w:t>(turpmāk – Datubāze)</w:t>
      </w:r>
      <w:r w:rsidRPr="00C03EBD">
        <w:rPr>
          <w:lang w:val="lv-LV"/>
        </w:rPr>
        <w:t xml:space="preserve"> </w:t>
      </w:r>
      <w:r w:rsidRPr="00C03EBD">
        <w:rPr>
          <w:rFonts w:ascii="Times New Roman" w:hAnsi="Times New Roman"/>
          <w:sz w:val="24"/>
          <w:szCs w:val="24"/>
          <w:lang w:val="lv-LV"/>
        </w:rPr>
        <w:t xml:space="preserve">autorizētajai daļai var piekļūt Latvijas Ģeotelpiskās informācijas aģentūras (turpmāk – Aģentūra) interneta vietnē: </w:t>
      </w:r>
      <w:hyperlink r:id="rId8" w:history="1">
        <w:r w:rsidRPr="00C03EBD">
          <w:rPr>
            <w:rStyle w:val="Hyperlink"/>
            <w:rFonts w:ascii="Times New Roman" w:hAnsi="Times New Roman"/>
            <w:sz w:val="24"/>
            <w:szCs w:val="24"/>
            <w:lang w:val="lv-LV"/>
          </w:rPr>
          <w:t>https://vt.lgia.gov.lv</w:t>
        </w:r>
      </w:hyperlink>
      <w:r w:rsidRPr="00C03EBD">
        <w:rPr>
          <w:rFonts w:ascii="Times New Roman" w:hAnsi="Times New Roman"/>
          <w:sz w:val="24"/>
          <w:szCs w:val="24"/>
          <w:lang w:val="lv-LV"/>
        </w:rPr>
        <w:t>, izmantojot lietotāja rekvizītus (lietotājvārdu un paroli) (turpmāk – lietotāja rekvizīti).</w:t>
      </w:r>
    </w:p>
    <w:p w:rsidR="002E31E7" w:rsidRPr="00C03EBD" w:rsidRDefault="002E31E7" w:rsidP="002E31E7">
      <w:pPr>
        <w:pStyle w:val="ListParagraph"/>
        <w:numPr>
          <w:ilvl w:val="1"/>
          <w:numId w:val="1"/>
        </w:numPr>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Aģentūra nodrošina Datubāzes tehnisko administrēšanu. Par Datubāzes saturu attiecībā uz tās administratīvā teritorijā esošo vietējā ģeodēziskā tīkla punktu informāciju un tās atbilstību normatīvajiem aktiem atbild pašvaldība.</w:t>
      </w:r>
    </w:p>
    <w:p w:rsidR="002E31E7" w:rsidRPr="00C03EBD" w:rsidRDefault="002E31E7" w:rsidP="002E31E7">
      <w:pPr>
        <w:pStyle w:val="ListParagraph"/>
        <w:numPr>
          <w:ilvl w:val="1"/>
          <w:numId w:val="1"/>
        </w:numPr>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Piekļuvi Datubāzei nodrošina, un lietotāja rekvizītus pašvaldībai piešķir, aktivizē un bloķē Aģentūra pēc pašvaldības rakstveida pieprasījuma. Piekļuves nodrošināšanai Datubāzei lietotāja rekvizīti tiek nodoti pašvaldībai slēgtā aploksnē. Aģentūra lietotāja rekvizītus aktivizē pēc tam, kad ir saņemta elektroniskā pasta informācija, ka Aģentūras sūtītos lietotāja rekvizītus ir saņēmis pašvaldības noteiktais Datubāzes lietotājs.</w:t>
      </w:r>
    </w:p>
    <w:p w:rsidR="002E31E7" w:rsidRPr="00E52E39" w:rsidRDefault="002E31E7" w:rsidP="002E31E7">
      <w:pPr>
        <w:pStyle w:val="ListParagraph"/>
        <w:numPr>
          <w:ilvl w:val="1"/>
          <w:numId w:val="1"/>
        </w:numPr>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 xml:space="preserve">Rakstveida pieprasījumu par lietotāja rekvizītu piešķiršanu, aktivizēšanu un bloķēšanu pašvaldība sagatavo un iesniedz, izmantojot veidlapu, kas pieejama Aģentūras interneta vietnē: </w:t>
      </w:r>
      <w:hyperlink r:id="rId9" w:history="1">
        <w:r w:rsidRPr="00C03EBD">
          <w:rPr>
            <w:rStyle w:val="Hyperlink"/>
            <w:rFonts w:ascii="Times New Roman" w:hAnsi="Times New Roman"/>
            <w:sz w:val="24"/>
            <w:szCs w:val="24"/>
            <w:lang w:val="lv-LV"/>
          </w:rPr>
          <w:t>https://vt.lgia.gov.lv</w:t>
        </w:r>
      </w:hyperlink>
      <w:r w:rsidR="00E52E39">
        <w:rPr>
          <w:rFonts w:ascii="Times New Roman" w:hAnsi="Times New Roman"/>
          <w:sz w:val="24"/>
          <w:szCs w:val="24"/>
          <w:lang w:val="lv-LV"/>
        </w:rPr>
        <w:t>.</w:t>
      </w:r>
      <w:r w:rsidRPr="00C03EBD">
        <w:rPr>
          <w:rFonts w:ascii="Times New Roman" w:hAnsi="Times New Roman"/>
          <w:sz w:val="24"/>
          <w:szCs w:val="24"/>
          <w:lang w:val="lv-LV"/>
        </w:rPr>
        <w:t xml:space="preserve"> Pēc lietotāja rekvizītu saņemšanas no Aģentūras, lietotāja rekvizītu aktivizēšanai, pašvaldība nodrošina, ka no pašvaldības norādītās Datubāzes lietotāja elektroniskā pasta adreses uz elektroniskā pasta adresi: </w:t>
      </w:r>
      <w:hyperlink r:id="rId10" w:history="1">
        <w:r w:rsidRPr="00C03EBD">
          <w:rPr>
            <w:rStyle w:val="Hyperlink"/>
            <w:rFonts w:ascii="Times New Roman" w:hAnsi="Times New Roman"/>
            <w:sz w:val="24"/>
            <w:szCs w:val="24"/>
            <w:lang w:val="lv-LV"/>
          </w:rPr>
          <w:t>vt@lgia.gov.lv</w:t>
        </w:r>
      </w:hyperlink>
      <w:r w:rsidRPr="00C03EBD">
        <w:rPr>
          <w:rStyle w:val="Hyperlink"/>
          <w:rFonts w:ascii="Times New Roman" w:hAnsi="Times New Roman"/>
          <w:sz w:val="24"/>
          <w:szCs w:val="24"/>
          <w:lang w:val="lv-LV"/>
        </w:rPr>
        <w:t xml:space="preserve"> </w:t>
      </w:r>
      <w:r w:rsidRPr="00E52E39">
        <w:rPr>
          <w:rStyle w:val="Hyperlink"/>
          <w:rFonts w:ascii="Times New Roman" w:hAnsi="Times New Roman"/>
          <w:color w:val="auto"/>
          <w:sz w:val="24"/>
          <w:szCs w:val="24"/>
          <w:u w:val="none"/>
          <w:lang w:val="lv-LV"/>
        </w:rPr>
        <w:t>tiek nosūtīts paziņojums, ka lietotāja rekvizīti ir saņemti, norādot lietotāja vārdu, uzvārdu un lietotājvārdu Datubāzes lietotājam, kuram lietotāja rekvizītus nepieciešams aktivizēt.</w:t>
      </w:r>
    </w:p>
    <w:p w:rsidR="002E31E7" w:rsidRPr="00C03EBD" w:rsidRDefault="002E31E7" w:rsidP="002E31E7">
      <w:pPr>
        <w:pStyle w:val="ListParagraph"/>
        <w:numPr>
          <w:ilvl w:val="1"/>
          <w:numId w:val="1"/>
        </w:numPr>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 xml:space="preserve">Aģentūras piešķirtos lietotāja rekvizītus pašvaldība var nodot tikai konkrētam Datubāzes lietotājam (fiziskai personai), kas uz darba līguma, uzņēmuma līguma vai deleģējuma līguma pamata veic informācijas ievadi un uzturēšanu </w:t>
      </w:r>
      <w:r w:rsidRPr="00C03EBD">
        <w:rPr>
          <w:rFonts w:ascii="Times New Roman" w:hAnsi="Times New Roman"/>
          <w:sz w:val="24"/>
          <w:szCs w:val="24"/>
          <w:lang w:val="lv-LV"/>
        </w:rPr>
        <w:lastRenderedPageBreak/>
        <w:t>Datubāzē. Nododot lietotāja rekvizītus konkrētam Datubāzes lietotājam (fiziskai personai), pašvaldība piešķir tam Datubāzes lietotāja statusu.</w:t>
      </w:r>
    </w:p>
    <w:p w:rsidR="002E31E7" w:rsidRPr="00C03EBD" w:rsidRDefault="002E31E7" w:rsidP="002E31E7">
      <w:pPr>
        <w:pStyle w:val="ListParagraph"/>
        <w:numPr>
          <w:ilvl w:val="1"/>
          <w:numId w:val="1"/>
        </w:numPr>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Pašvaldībai nav tiesību nodot tai piešķirtos lietotāja rekvizītus personām, kas nav minētas šo noteikumu 5.punktā, kā arī pieļaut lietotāja rekvizītu nesankcionētu (neatļautu) izmantošanu.</w:t>
      </w:r>
    </w:p>
    <w:p w:rsidR="002E31E7" w:rsidRPr="00C03EBD" w:rsidRDefault="002E31E7" w:rsidP="002E31E7">
      <w:pPr>
        <w:pStyle w:val="ListParagraph"/>
        <w:numPr>
          <w:ilvl w:val="1"/>
          <w:numId w:val="1"/>
        </w:numPr>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 xml:space="preserve">Pašvaldība var noteikt Datubāzes lietotāja statusu vienai vai vairākām fiziskām personām, ievērojot šo noteikumu 5.punkta nosacījumus. Katram Datubāzes lietotājam tiek pieprasīti Aģentūrā un nodoti atsevišķi lietotāja rekvizīti. </w:t>
      </w:r>
    </w:p>
    <w:p w:rsidR="002E31E7" w:rsidRPr="005E37AD" w:rsidRDefault="002E31E7" w:rsidP="002E31E7">
      <w:pPr>
        <w:pStyle w:val="ListParagraph"/>
        <w:numPr>
          <w:ilvl w:val="1"/>
          <w:numId w:val="1"/>
        </w:numPr>
        <w:spacing w:after="200" w:line="276" w:lineRule="auto"/>
        <w:ind w:left="709" w:hanging="283"/>
        <w:jc w:val="both"/>
        <w:rPr>
          <w:rStyle w:val="Hyperlink"/>
          <w:rFonts w:ascii="Times New Roman" w:hAnsi="Times New Roman"/>
          <w:sz w:val="24"/>
          <w:szCs w:val="24"/>
          <w:lang w:val="lv-LV"/>
        </w:rPr>
      </w:pPr>
      <w:r w:rsidRPr="00C03EBD">
        <w:rPr>
          <w:rFonts w:ascii="Times New Roman" w:hAnsi="Times New Roman"/>
          <w:sz w:val="24"/>
          <w:szCs w:val="24"/>
          <w:lang w:val="lv-LV"/>
        </w:rPr>
        <w:t xml:space="preserve">Pašvaldība nekavējoties informē Aģentūru par nepieciešamību bloķēt vai nomainīt lietotāja rekvizītus, ja ir notikusi vai ir iespējama trešās personas piekļuve identifikācijas rekvizītiem, paziņojot par to uz elektroniskā pasta adresi: </w:t>
      </w:r>
      <w:hyperlink r:id="rId11" w:history="1">
        <w:r w:rsidR="000F1C02" w:rsidRPr="001B0DFF">
          <w:rPr>
            <w:rStyle w:val="Hyperlink"/>
            <w:rFonts w:ascii="Times New Roman" w:hAnsi="Times New Roman"/>
            <w:sz w:val="24"/>
            <w:szCs w:val="24"/>
            <w:lang w:val="lv-LV"/>
          </w:rPr>
          <w:t>vt@lgia.gov.lv</w:t>
        </w:r>
      </w:hyperlink>
      <w:r w:rsidR="000F1C02">
        <w:rPr>
          <w:rStyle w:val="Hyperlink"/>
          <w:rFonts w:ascii="Times New Roman" w:hAnsi="Times New Roman"/>
          <w:sz w:val="24"/>
          <w:szCs w:val="24"/>
          <w:lang w:val="lv-LV"/>
        </w:rPr>
        <w:t xml:space="preserve">, </w:t>
      </w:r>
      <w:r w:rsidRPr="000F1C02">
        <w:rPr>
          <w:rStyle w:val="Hyperlink"/>
          <w:rFonts w:ascii="Times New Roman" w:hAnsi="Times New Roman"/>
          <w:color w:val="auto"/>
          <w:sz w:val="24"/>
          <w:szCs w:val="24"/>
          <w:u w:val="none"/>
          <w:lang w:val="lv-LV"/>
        </w:rPr>
        <w:t>norādot lietotāja vārdu un uzvārdu,</w:t>
      </w:r>
      <w:r w:rsidRPr="000F1C02">
        <w:rPr>
          <w:rFonts w:ascii="Times New Roman" w:hAnsi="Times New Roman"/>
          <w:sz w:val="24"/>
          <w:szCs w:val="24"/>
          <w:lang w:val="lv-LV"/>
        </w:rPr>
        <w:t xml:space="preserve"> </w:t>
      </w:r>
      <w:r w:rsidRPr="00C03EBD">
        <w:rPr>
          <w:rFonts w:ascii="Times New Roman" w:hAnsi="Times New Roman"/>
          <w:sz w:val="24"/>
          <w:szCs w:val="24"/>
          <w:lang w:val="lv-LV"/>
        </w:rPr>
        <w:t xml:space="preserve">un rakstveidā, izmantojot veidlapu, kas pieejama Aģentūras interneta vietnē: </w:t>
      </w:r>
      <w:hyperlink r:id="rId12" w:history="1">
        <w:r w:rsidRPr="00C03EBD">
          <w:rPr>
            <w:rStyle w:val="Hyperlink"/>
            <w:rFonts w:ascii="Times New Roman" w:hAnsi="Times New Roman"/>
            <w:sz w:val="24"/>
            <w:szCs w:val="24"/>
            <w:lang w:val="lv-LV"/>
          </w:rPr>
          <w:t>https://vt.lgia.gov.lv</w:t>
        </w:r>
      </w:hyperlink>
      <w:r w:rsidRPr="00C03EBD">
        <w:rPr>
          <w:rStyle w:val="Hyperlink"/>
          <w:rFonts w:ascii="Times New Roman" w:hAnsi="Times New Roman"/>
          <w:sz w:val="24"/>
          <w:szCs w:val="24"/>
          <w:lang w:val="lv-LV"/>
        </w:rPr>
        <w:t xml:space="preserve">. </w:t>
      </w:r>
    </w:p>
    <w:p w:rsidR="002E31E7" w:rsidRPr="00313DEA" w:rsidRDefault="002E31E7" w:rsidP="002E31E7">
      <w:pPr>
        <w:pStyle w:val="ListParagraph"/>
        <w:numPr>
          <w:ilvl w:val="1"/>
          <w:numId w:val="1"/>
        </w:numPr>
        <w:spacing w:after="200" w:line="276" w:lineRule="auto"/>
        <w:ind w:left="709" w:hanging="283"/>
        <w:jc w:val="both"/>
        <w:rPr>
          <w:rStyle w:val="Hyperlink"/>
          <w:rFonts w:ascii="Times New Roman" w:hAnsi="Times New Roman"/>
          <w:color w:val="auto"/>
          <w:sz w:val="24"/>
          <w:szCs w:val="24"/>
          <w:lang w:val="lv-LV"/>
        </w:rPr>
      </w:pPr>
      <w:r w:rsidRPr="00C03EBD">
        <w:rPr>
          <w:rFonts w:ascii="Times New Roman" w:hAnsi="Times New Roman"/>
          <w:sz w:val="24"/>
          <w:szCs w:val="24"/>
          <w:lang w:val="lv-LV"/>
        </w:rPr>
        <w:t>Ja Datubāzes lietotājs konstatē, ka ir notikusi vai ir iespējama trešās personas piekļuve identifikācijas rekvizītiem, tad Datubāzes lietotājs informē pašvaldību un pašvaldība nekavējoties informē Aģentūru par nepieciešamību bloķēt vai nomainīt lietotāja rekvizītus šo noteikumu 8.punktā noteiktā kārtībā</w:t>
      </w:r>
      <w:r w:rsidRPr="00313DEA">
        <w:rPr>
          <w:rStyle w:val="Hyperlink"/>
          <w:rFonts w:ascii="Times New Roman" w:hAnsi="Times New Roman"/>
          <w:color w:val="auto"/>
          <w:sz w:val="24"/>
          <w:szCs w:val="24"/>
          <w:u w:val="none"/>
          <w:lang w:val="lv-LV"/>
        </w:rPr>
        <w:t>.</w:t>
      </w:r>
    </w:p>
    <w:p w:rsidR="002E31E7" w:rsidRPr="005E37AD" w:rsidRDefault="002E31E7" w:rsidP="002E31E7">
      <w:pPr>
        <w:pStyle w:val="ListParagraph"/>
        <w:numPr>
          <w:ilvl w:val="1"/>
          <w:numId w:val="1"/>
        </w:numPr>
        <w:tabs>
          <w:tab w:val="left" w:pos="851"/>
        </w:tabs>
        <w:spacing w:after="200" w:line="276" w:lineRule="auto"/>
        <w:ind w:left="709" w:hanging="283"/>
        <w:jc w:val="both"/>
        <w:rPr>
          <w:rStyle w:val="Hyperlink"/>
          <w:rFonts w:ascii="Times New Roman" w:hAnsi="Times New Roman"/>
          <w:sz w:val="24"/>
          <w:szCs w:val="24"/>
          <w:lang w:val="lv-LV"/>
        </w:rPr>
      </w:pPr>
      <w:r w:rsidRPr="00C03EBD">
        <w:rPr>
          <w:rFonts w:ascii="Times New Roman" w:hAnsi="Times New Roman"/>
          <w:sz w:val="24"/>
          <w:szCs w:val="24"/>
          <w:lang w:val="lv-LV"/>
        </w:rPr>
        <w:t xml:space="preserve">Pašvaldība nekavējoties informē Aģentūru par nepieciešamību bloķēt lietotāja rekvizītus, ja Datubāzes lietotājs pārtrauc līgumā noteikto ar Datubāzes izmantošanu saistīto uzdevumu izpildi, paziņojot par to uz elektroniskā pasta adresi: </w:t>
      </w:r>
      <w:hyperlink r:id="rId13" w:history="1">
        <w:r w:rsidRPr="000F1C02">
          <w:rPr>
            <w:rStyle w:val="Hyperlink"/>
            <w:rFonts w:ascii="Times New Roman" w:hAnsi="Times New Roman"/>
            <w:sz w:val="24"/>
            <w:szCs w:val="24"/>
            <w:lang w:val="lv-LV"/>
          </w:rPr>
          <w:t>vt@lgia.gov.lv</w:t>
        </w:r>
      </w:hyperlink>
      <w:r w:rsidRPr="00313DEA">
        <w:rPr>
          <w:rStyle w:val="Hyperlink"/>
          <w:rFonts w:ascii="Times New Roman" w:hAnsi="Times New Roman"/>
          <w:b/>
          <w:i/>
          <w:color w:val="auto"/>
          <w:sz w:val="24"/>
          <w:szCs w:val="24"/>
          <w:u w:val="none"/>
          <w:lang w:val="lv-LV"/>
        </w:rPr>
        <w:t xml:space="preserve">, </w:t>
      </w:r>
      <w:r w:rsidRPr="00313DEA">
        <w:rPr>
          <w:rStyle w:val="Hyperlink"/>
          <w:rFonts w:ascii="Times New Roman" w:hAnsi="Times New Roman"/>
          <w:color w:val="auto"/>
          <w:sz w:val="24"/>
          <w:szCs w:val="24"/>
          <w:u w:val="none"/>
          <w:lang w:val="lv-LV"/>
        </w:rPr>
        <w:t>norādot lietotāja vārdu un uzvārdu</w:t>
      </w:r>
      <w:r w:rsidRPr="00313DEA">
        <w:rPr>
          <w:rStyle w:val="Hyperlink"/>
          <w:rFonts w:ascii="Times New Roman" w:hAnsi="Times New Roman"/>
          <w:b/>
          <w:i/>
          <w:color w:val="auto"/>
          <w:sz w:val="24"/>
          <w:szCs w:val="24"/>
          <w:u w:val="none"/>
          <w:lang w:val="lv-LV"/>
        </w:rPr>
        <w:t>,</w:t>
      </w:r>
      <w:r w:rsidRPr="00C03EBD">
        <w:rPr>
          <w:rFonts w:ascii="Times New Roman" w:hAnsi="Times New Roman"/>
          <w:sz w:val="24"/>
          <w:szCs w:val="24"/>
          <w:lang w:val="lv-LV"/>
        </w:rPr>
        <w:t xml:space="preserve"> un rakstveidā, izmantojot veidlapu, kas pieejama Aģentūras interneta vietnē: </w:t>
      </w:r>
      <w:hyperlink r:id="rId14" w:history="1">
        <w:r w:rsidRPr="00C03EBD">
          <w:rPr>
            <w:rStyle w:val="Hyperlink"/>
            <w:rFonts w:ascii="Times New Roman" w:hAnsi="Times New Roman"/>
            <w:sz w:val="24"/>
            <w:szCs w:val="24"/>
            <w:lang w:val="lv-LV"/>
          </w:rPr>
          <w:t>https://vt.lgia.gov.lv</w:t>
        </w:r>
      </w:hyperlink>
      <w:r>
        <w:rPr>
          <w:rStyle w:val="Hyperlink"/>
          <w:rFonts w:ascii="Times New Roman" w:hAnsi="Times New Roman"/>
          <w:sz w:val="24"/>
          <w:szCs w:val="24"/>
          <w:lang w:val="lv-LV"/>
        </w:rPr>
        <w:t>.</w:t>
      </w:r>
    </w:p>
    <w:p w:rsidR="002E31E7" w:rsidRPr="00C03EBD"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 xml:space="preserve">Lietotāja rekvizītus drīkst izmantot tikai konkrētais Datubāzes lietotājs (fiziska persona), kuram tie nodoti. Datubāzes lietotājs nedrīkst nodot tam nodotos lietotāja rekvizītus jebkurai citai personai, kā arī pieļaut, ka lietotāja rekvizīti var būt pieejami citām personām. </w:t>
      </w:r>
    </w:p>
    <w:p w:rsidR="002E31E7" w:rsidRPr="00C03EBD"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 xml:space="preserve">Pašvaldība un Datubāzes lietotājs izmanto piešķirtos lietotāja rekvizītus un piekļuvi Datubāzei tikai tam, lai veiktu informācijas ievadi atbilstoši Ministru kabineta 2012. gada </w:t>
      </w:r>
      <w:r w:rsidR="00E52E39" w:rsidRPr="00C03EBD">
        <w:rPr>
          <w:rFonts w:ascii="Times New Roman" w:hAnsi="Times New Roman"/>
          <w:sz w:val="24"/>
          <w:szCs w:val="24"/>
          <w:lang w:val="lv-LV"/>
        </w:rPr>
        <w:t>24. jūlija</w:t>
      </w:r>
      <w:r w:rsidRPr="00C03EBD">
        <w:rPr>
          <w:rFonts w:ascii="Times New Roman" w:hAnsi="Times New Roman"/>
          <w:sz w:val="24"/>
          <w:szCs w:val="24"/>
          <w:lang w:val="lv-LV"/>
        </w:rPr>
        <w:t xml:space="preserve"> noteikumiem Nr.497 “Vietējā ģeodēziskā tīkla noteikumi”  minētajos noteikumos paredzēto uzdevumu izpildei.</w:t>
      </w:r>
    </w:p>
    <w:p w:rsidR="002E31E7" w:rsidRPr="00C03EBD"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Pašvaldība un Datubāzes lietotājs izmanto Datubāzi tikai tam paredzētajā veidā, izmantojot ekrānā redzamās lietojuma komandas. Pašvaldība un Datubāzes lietotājs nepieļauj darbības, kas vērstas uz Datubāzes funkcionalitātes vai Aģentūras tehniskās infrastruktūras drošības sistēmas apiešanu vai bojāšanu.</w:t>
      </w:r>
    </w:p>
    <w:p w:rsidR="002E31E7" w:rsidRPr="00C03EBD"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 xml:space="preserve">Pašvaldība vai Datubāzes lietotājs ir atbildīgi par Datubāzes lietošanu atbilstoši aktuālajiem Datubāzes lietošanas noteikumiem, kas tiek publicēti Aģentūras interneta vietnē: </w:t>
      </w:r>
      <w:hyperlink r:id="rId15" w:history="1">
        <w:r w:rsidRPr="00C03EBD">
          <w:rPr>
            <w:rStyle w:val="Hyperlink"/>
            <w:rFonts w:ascii="Times New Roman" w:hAnsi="Times New Roman"/>
            <w:sz w:val="24"/>
            <w:szCs w:val="24"/>
            <w:lang w:val="lv-LV"/>
          </w:rPr>
          <w:t>https://vt.lgia.gov.lv</w:t>
        </w:r>
      </w:hyperlink>
      <w:r w:rsidRPr="00C03EBD">
        <w:rPr>
          <w:rFonts w:ascii="Times New Roman" w:hAnsi="Times New Roman"/>
          <w:sz w:val="24"/>
          <w:szCs w:val="24"/>
          <w:lang w:val="lv-LV"/>
        </w:rPr>
        <w:t>.</w:t>
      </w:r>
    </w:p>
    <w:p w:rsidR="002E31E7" w:rsidRPr="00C03EBD"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 xml:space="preserve">Aģentūrai ir tiesības bloķēt lietotāja rekvizītus un atslēgt pašvaldībai piekļuvi Datubāzei nekavējoties bez iepriekšēja brīdinājuma, ja Aģentūra konstatē Datubāzes lietošanas noteikumu pārkāpumus vai Aģentūras pārziņā esošās informācijas sistēmas drošības apdraudējumus. </w:t>
      </w:r>
    </w:p>
    <w:p w:rsidR="002E31E7" w:rsidRPr="00C03EBD"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lastRenderedPageBreak/>
        <w:t>Aģentūra patur tiesības nekavējoties dzēst</w:t>
      </w:r>
      <w:r w:rsidRPr="00C03EBD" w:rsidDel="004E599E">
        <w:rPr>
          <w:rFonts w:ascii="Times New Roman" w:hAnsi="Times New Roman"/>
          <w:sz w:val="24"/>
          <w:szCs w:val="24"/>
          <w:lang w:val="lv-LV"/>
        </w:rPr>
        <w:t xml:space="preserve"> </w:t>
      </w:r>
      <w:r w:rsidRPr="00C03EBD">
        <w:rPr>
          <w:rFonts w:ascii="Times New Roman" w:hAnsi="Times New Roman"/>
          <w:sz w:val="24"/>
          <w:szCs w:val="24"/>
          <w:lang w:val="lv-LV"/>
        </w:rPr>
        <w:t>informāciju, kas nav savienojama ar Datubāzes mērķi vai kurā ir pārkāptas normatīvo aktu prasības.</w:t>
      </w:r>
    </w:p>
    <w:p w:rsidR="002E31E7" w:rsidRPr="00C03EBD"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Pašvaldība ir atbildīga par visām darbībām, kas ir veiktas Datubāzē ar tai piešķirtajiem lietotāja rekvizītiem, kā arī nodrošina Datubāzes lietotāju darbības Datubāzē uzraudzību un kontroli un šo lietošanas noteikumu ievērošanas kontroli.</w:t>
      </w:r>
    </w:p>
    <w:p w:rsidR="00832C3F" w:rsidRPr="002E31E7"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C03EBD">
        <w:rPr>
          <w:rFonts w:ascii="Times New Roman" w:hAnsi="Times New Roman"/>
          <w:sz w:val="24"/>
          <w:szCs w:val="24"/>
          <w:lang w:val="lv-LV"/>
        </w:rPr>
        <w:t>Datubāzes lietotājs kā fiziska persona atbild par visām darbībām, kas veiktas Datubāzē ar tam nodotajiem lietotāja rekvizītiem</w:t>
      </w:r>
      <w:r>
        <w:rPr>
          <w:rFonts w:ascii="Times New Roman" w:hAnsi="Times New Roman"/>
          <w:sz w:val="24"/>
          <w:szCs w:val="24"/>
          <w:lang w:val="lv-LV"/>
        </w:rPr>
        <w:t xml:space="preserve">, tajā skaitā par citu personu </w:t>
      </w:r>
      <w:r w:rsidRPr="00C03EBD">
        <w:rPr>
          <w:rFonts w:ascii="Times New Roman" w:hAnsi="Times New Roman"/>
          <w:sz w:val="24"/>
          <w:szCs w:val="24"/>
          <w:lang w:val="lv-LV"/>
        </w:rPr>
        <w:t>veiktajām darbībām Datubāzē, ja šīs personas piekļūst Datubāzei, izmantojot lietotāja rekvizītus, kurus tās ir ieguvušas vai nu ar Datubāzes lietotāja atļauju, vai viņa neuzmanības rezultātā</w:t>
      </w:r>
      <w:bookmarkEnd w:id="0"/>
      <w:r w:rsidRPr="002E31E7">
        <w:rPr>
          <w:rFonts w:ascii="Times New Roman" w:hAnsi="Times New Roman"/>
          <w:sz w:val="24"/>
          <w:szCs w:val="24"/>
          <w:lang w:val="lv-LV"/>
        </w:rPr>
        <w:t>.</w:t>
      </w:r>
    </w:p>
    <w:p w:rsidR="002E31E7" w:rsidRPr="002E31E7"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2E31E7">
        <w:rPr>
          <w:rFonts w:ascii="Times New Roman" w:hAnsi="Times New Roman"/>
          <w:sz w:val="24"/>
          <w:szCs w:val="24"/>
          <w:lang w:val="lv-LV"/>
        </w:rPr>
        <w:t>Pašvaldība un Datubāzes lietotājs šo noteikumu pārkāpuma gadījumā, atkarībā no pārkāpuma rakstura un sekām, var tikt saukts pie administratīvās vai kriminālās atbildības. Ja prettiesisku darbību rezultātā nodarīts kaitējums Aģentūrai vai citām personām, iespējama civilprasības celšana par zaudējumu piedziņu.</w:t>
      </w:r>
    </w:p>
    <w:p w:rsidR="002E31E7" w:rsidRPr="002E31E7"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2E31E7">
        <w:rPr>
          <w:rFonts w:ascii="Times New Roman" w:hAnsi="Times New Roman"/>
          <w:sz w:val="24"/>
          <w:szCs w:val="24"/>
          <w:lang w:val="lv-LV"/>
        </w:rPr>
        <w:t>Pašvaldība vai Datubāzes lietotājs nekavējoties informē Aģentūru par konstatētajām tehniska rakstura problēmām, lai piekļūtu Datubāzei vai tās darbību, nosūtot atbilstošu paziņojumu rakstveidā un uz el</w:t>
      </w:r>
      <w:r w:rsidR="000F1C02">
        <w:rPr>
          <w:rFonts w:ascii="Times New Roman" w:hAnsi="Times New Roman"/>
          <w:sz w:val="24"/>
          <w:szCs w:val="24"/>
          <w:lang w:val="lv-LV"/>
        </w:rPr>
        <w:t xml:space="preserve">ektroniskā pasta adresi: </w:t>
      </w:r>
      <w:hyperlink r:id="rId16" w:history="1">
        <w:r w:rsidR="000F1C02" w:rsidRPr="001B0DFF">
          <w:rPr>
            <w:rStyle w:val="Hyperlink"/>
            <w:rFonts w:ascii="Times New Roman" w:hAnsi="Times New Roman"/>
            <w:sz w:val="24"/>
            <w:szCs w:val="24"/>
            <w:lang w:val="lv-LV"/>
          </w:rPr>
          <w:t>vt@lgia.gov.lv</w:t>
        </w:r>
      </w:hyperlink>
      <w:r w:rsidRPr="002E31E7">
        <w:rPr>
          <w:rFonts w:ascii="Times New Roman" w:hAnsi="Times New Roman"/>
          <w:sz w:val="24"/>
          <w:szCs w:val="24"/>
          <w:lang w:val="lv-LV"/>
        </w:rPr>
        <w:t xml:space="preserve"> vai tālruni: 26667180.</w:t>
      </w:r>
    </w:p>
    <w:p w:rsidR="002E31E7" w:rsidRPr="002E31E7"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2E31E7">
        <w:rPr>
          <w:rFonts w:ascii="Times New Roman" w:hAnsi="Times New Roman"/>
          <w:sz w:val="24"/>
          <w:szCs w:val="24"/>
          <w:lang w:val="lv-LV"/>
        </w:rPr>
        <w:t xml:space="preserve">Aģentūra Datubāzes lietotāju piekļuves tehnisko atbalstu nodrošina darba dienās no plkst. 8:30 līdz plkst.17:00, reģistrējot saņemtos paziņojumus uz elektroniskā pasta adresi: </w:t>
      </w:r>
      <w:hyperlink r:id="rId17" w:history="1">
        <w:r w:rsidRPr="001B0DFF">
          <w:rPr>
            <w:rStyle w:val="Hyperlink"/>
            <w:rFonts w:ascii="Times New Roman" w:hAnsi="Times New Roman"/>
            <w:sz w:val="24"/>
            <w:szCs w:val="24"/>
            <w:lang w:val="lv-LV"/>
          </w:rPr>
          <w:t>vt@lgia.gov.lv</w:t>
        </w:r>
      </w:hyperlink>
      <w:r w:rsidRPr="002E31E7">
        <w:rPr>
          <w:rFonts w:ascii="Times New Roman" w:hAnsi="Times New Roman"/>
          <w:sz w:val="24"/>
          <w:szCs w:val="24"/>
          <w:lang w:val="lv-LV"/>
        </w:rPr>
        <w:t>vai tālruni: 26667180.</w:t>
      </w:r>
    </w:p>
    <w:p w:rsidR="002E31E7" w:rsidRDefault="002E31E7" w:rsidP="002E31E7">
      <w:pPr>
        <w:pStyle w:val="ListParagraph"/>
        <w:numPr>
          <w:ilvl w:val="1"/>
          <w:numId w:val="1"/>
        </w:numPr>
        <w:tabs>
          <w:tab w:val="left" w:pos="851"/>
        </w:tabs>
        <w:spacing w:after="200" w:line="276" w:lineRule="auto"/>
        <w:ind w:left="709" w:hanging="283"/>
        <w:jc w:val="both"/>
        <w:rPr>
          <w:rFonts w:ascii="Times New Roman" w:hAnsi="Times New Roman"/>
          <w:sz w:val="24"/>
          <w:szCs w:val="24"/>
          <w:lang w:val="lv-LV"/>
        </w:rPr>
      </w:pPr>
      <w:r w:rsidRPr="002E31E7">
        <w:rPr>
          <w:rFonts w:ascii="Times New Roman" w:hAnsi="Times New Roman"/>
          <w:sz w:val="24"/>
          <w:szCs w:val="24"/>
          <w:lang w:val="lv-LV"/>
        </w:rPr>
        <w:t xml:space="preserve">Lūgumus, sūdzības, priekšlikumus vai jautājumus saistībā ar Datubāzi, tās funkcionalitāti vai izmantošanu pašvaldība vai Datubāzes lietotāji var iesniegt rakstveidā vai uz Aģentūras elektroniskā pasta adresi: </w:t>
      </w:r>
      <w:hyperlink r:id="rId18" w:history="1">
        <w:r w:rsidR="000F1C02" w:rsidRPr="001B0DFF">
          <w:rPr>
            <w:rStyle w:val="Hyperlink"/>
            <w:rFonts w:ascii="Times New Roman" w:hAnsi="Times New Roman"/>
            <w:sz w:val="24"/>
            <w:szCs w:val="24"/>
            <w:lang w:val="lv-LV"/>
          </w:rPr>
          <w:t>info@lgia.gov.lv</w:t>
        </w:r>
      </w:hyperlink>
      <w:r w:rsidR="000F1C02">
        <w:rPr>
          <w:rFonts w:ascii="Times New Roman" w:hAnsi="Times New Roman"/>
          <w:sz w:val="24"/>
          <w:szCs w:val="24"/>
          <w:lang w:val="lv-LV"/>
        </w:rPr>
        <w:t xml:space="preserve"> </w:t>
      </w:r>
      <w:r w:rsidRPr="002E31E7">
        <w:rPr>
          <w:rFonts w:ascii="Times New Roman" w:hAnsi="Times New Roman"/>
          <w:sz w:val="24"/>
          <w:szCs w:val="24"/>
          <w:lang w:val="lv-LV"/>
        </w:rPr>
        <w:t>un tie tiek izskatīti Iesniegumu likumā noteiktā kārtībā.</w:t>
      </w:r>
    </w:p>
    <w:p w:rsidR="000F1C02" w:rsidRDefault="000F1C02" w:rsidP="000F1C02">
      <w:pPr>
        <w:spacing w:after="120" w:line="240" w:lineRule="auto"/>
        <w:jc w:val="both"/>
        <w:rPr>
          <w:rFonts w:ascii="Times New Roman" w:eastAsia="Times New Roman" w:hAnsi="Times New Roman" w:cs="Times New Roman"/>
          <w:noProof/>
          <w:sz w:val="24"/>
          <w:szCs w:val="24"/>
          <w:lang w:eastAsia="lv-LV"/>
        </w:rPr>
      </w:pPr>
      <w:r w:rsidRPr="000F1C02">
        <w:rPr>
          <w:rFonts w:ascii="Times New Roman" w:eastAsia="Times New Roman" w:hAnsi="Times New Roman" w:cs="Times New Roman"/>
          <w:noProof/>
          <w:sz w:val="24"/>
          <w:szCs w:val="24"/>
          <w:lang w:eastAsia="lv-LV"/>
        </w:rPr>
        <w:t>Pašvaldība lūdz piešķirt Datubāzes lietotāja rekvizītus šādām personām:</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2545"/>
        <w:gridCol w:w="2417"/>
        <w:gridCol w:w="1417"/>
      </w:tblGrid>
      <w:tr w:rsidR="004A3353" w:rsidRPr="004A3353" w:rsidTr="00EB1569">
        <w:trPr>
          <w:trHeight w:val="967"/>
        </w:trPr>
        <w:tc>
          <w:tcPr>
            <w:tcW w:w="1129" w:type="dxa"/>
            <w:shd w:val="clear" w:color="auto" w:fill="auto"/>
          </w:tcPr>
          <w:p w:rsidR="004A3353" w:rsidRPr="004A3353" w:rsidRDefault="004A3353" w:rsidP="004A3353">
            <w:pPr>
              <w:spacing w:after="0" w:line="240" w:lineRule="auto"/>
              <w:jc w:val="center"/>
              <w:rPr>
                <w:rFonts w:ascii="Times New Roman" w:eastAsia="Times New Roman" w:hAnsi="Times New Roman" w:cs="Times New Roman"/>
                <w:noProof/>
                <w:lang w:eastAsia="lv-LV"/>
              </w:rPr>
            </w:pPr>
            <w:r w:rsidRPr="004A3353">
              <w:rPr>
                <w:rFonts w:ascii="Times New Roman" w:eastAsia="Times New Roman" w:hAnsi="Times New Roman" w:cs="Times New Roman"/>
                <w:noProof/>
                <w:lang w:eastAsia="lv-LV"/>
              </w:rPr>
              <w:t>Vārds</w:t>
            </w:r>
          </w:p>
        </w:tc>
        <w:tc>
          <w:tcPr>
            <w:tcW w:w="1701" w:type="dxa"/>
            <w:shd w:val="clear" w:color="auto" w:fill="auto"/>
          </w:tcPr>
          <w:p w:rsidR="004A3353" w:rsidRPr="004A3353" w:rsidRDefault="004A3353" w:rsidP="004A3353">
            <w:pPr>
              <w:spacing w:after="0" w:line="240" w:lineRule="auto"/>
              <w:jc w:val="center"/>
              <w:rPr>
                <w:rFonts w:ascii="Times New Roman" w:eastAsia="Times New Roman" w:hAnsi="Times New Roman" w:cs="Times New Roman"/>
                <w:noProof/>
                <w:lang w:eastAsia="lv-LV"/>
              </w:rPr>
            </w:pPr>
            <w:r w:rsidRPr="004A3353">
              <w:rPr>
                <w:rFonts w:ascii="Times New Roman" w:eastAsia="Times New Roman" w:hAnsi="Times New Roman" w:cs="Times New Roman"/>
                <w:noProof/>
                <w:lang w:eastAsia="lv-LV"/>
              </w:rPr>
              <w:t>Uzvārds</w:t>
            </w:r>
          </w:p>
        </w:tc>
        <w:tc>
          <w:tcPr>
            <w:tcW w:w="2545" w:type="dxa"/>
            <w:shd w:val="clear" w:color="auto" w:fill="auto"/>
          </w:tcPr>
          <w:p w:rsidR="004A3353" w:rsidRPr="004A3353" w:rsidRDefault="004A3353" w:rsidP="005B395D">
            <w:pPr>
              <w:spacing w:after="0" w:line="240" w:lineRule="auto"/>
              <w:jc w:val="center"/>
              <w:rPr>
                <w:rFonts w:ascii="Times New Roman" w:eastAsia="Times New Roman" w:hAnsi="Times New Roman" w:cs="Times New Roman"/>
                <w:noProof/>
                <w:lang w:eastAsia="lv-LV"/>
              </w:rPr>
            </w:pPr>
            <w:r w:rsidRPr="004A3353">
              <w:rPr>
                <w:rFonts w:ascii="Times New Roman" w:eastAsia="Times New Roman" w:hAnsi="Times New Roman" w:cs="Times New Roman"/>
                <w:noProof/>
                <w:lang w:eastAsia="lv-LV"/>
              </w:rPr>
              <w:t>Amats</w:t>
            </w:r>
          </w:p>
          <w:p w:rsidR="004A3353" w:rsidRPr="004A3353" w:rsidRDefault="004A3353" w:rsidP="005B395D">
            <w:pPr>
              <w:spacing w:after="0" w:line="240" w:lineRule="auto"/>
              <w:jc w:val="center"/>
              <w:rPr>
                <w:rFonts w:ascii="Times New Roman" w:eastAsia="Times New Roman" w:hAnsi="Times New Roman" w:cs="Times New Roman"/>
                <w:noProof/>
                <w:sz w:val="20"/>
                <w:szCs w:val="20"/>
                <w:lang w:eastAsia="lv-LV"/>
              </w:rPr>
            </w:pPr>
            <w:r w:rsidRPr="004A3353">
              <w:rPr>
                <w:rFonts w:ascii="Times New Roman" w:eastAsia="Times New Roman" w:hAnsi="Times New Roman" w:cs="Times New Roman"/>
                <w:noProof/>
                <w:sz w:val="20"/>
                <w:szCs w:val="20"/>
                <w:lang w:eastAsia="lv-LV"/>
              </w:rPr>
              <w:t>(amats pašvaldībā vai uzņēmumā (ja uzdevums deleģēts uzņēmumam), šajā gadījumā norādot arī uzņēmuma nosaukumu un reģistrācijas numuru)</w:t>
            </w:r>
          </w:p>
        </w:tc>
        <w:tc>
          <w:tcPr>
            <w:tcW w:w="2417" w:type="dxa"/>
            <w:shd w:val="clear" w:color="auto" w:fill="auto"/>
          </w:tcPr>
          <w:p w:rsidR="004A3353" w:rsidRPr="004A3353" w:rsidRDefault="004A3353" w:rsidP="004A3353">
            <w:pPr>
              <w:spacing w:after="0" w:line="240" w:lineRule="auto"/>
              <w:jc w:val="center"/>
              <w:rPr>
                <w:rFonts w:ascii="Times New Roman" w:eastAsia="Times New Roman" w:hAnsi="Times New Roman" w:cs="Times New Roman"/>
                <w:noProof/>
                <w:lang w:eastAsia="lv-LV"/>
              </w:rPr>
            </w:pPr>
            <w:r w:rsidRPr="004A3353">
              <w:rPr>
                <w:rFonts w:ascii="Times New Roman" w:eastAsia="Times New Roman" w:hAnsi="Times New Roman" w:cs="Times New Roman"/>
                <w:noProof/>
                <w:lang w:eastAsia="lv-LV"/>
              </w:rPr>
              <w:t>E-pasts</w:t>
            </w:r>
          </w:p>
        </w:tc>
        <w:tc>
          <w:tcPr>
            <w:tcW w:w="1417" w:type="dxa"/>
            <w:shd w:val="clear" w:color="auto" w:fill="auto"/>
          </w:tcPr>
          <w:p w:rsidR="004A3353" w:rsidRPr="004A3353" w:rsidRDefault="004A3353" w:rsidP="004A3353">
            <w:pPr>
              <w:spacing w:after="0" w:line="240" w:lineRule="auto"/>
              <w:jc w:val="center"/>
              <w:rPr>
                <w:rFonts w:ascii="Times New Roman" w:eastAsia="Times New Roman" w:hAnsi="Times New Roman" w:cs="Times New Roman"/>
                <w:noProof/>
                <w:lang w:eastAsia="lv-LV"/>
              </w:rPr>
            </w:pPr>
            <w:r w:rsidRPr="004A3353">
              <w:rPr>
                <w:rFonts w:ascii="Times New Roman" w:eastAsia="Times New Roman" w:hAnsi="Times New Roman" w:cs="Times New Roman"/>
                <w:noProof/>
                <w:lang w:eastAsia="lv-LV"/>
              </w:rPr>
              <w:t>Tālrunis</w:t>
            </w:r>
          </w:p>
        </w:tc>
      </w:tr>
      <w:tr w:rsidR="004A3353" w:rsidRPr="004A3353" w:rsidTr="00EB1569">
        <w:trPr>
          <w:trHeight w:val="740"/>
        </w:trPr>
        <w:sdt>
          <w:sdtPr>
            <w:rPr>
              <w:rStyle w:val="Strong"/>
            </w:rPr>
            <w:alias w:val="Vārds"/>
            <w:tag w:val="Vārds"/>
            <w:id w:val="-2139323209"/>
            <w:lock w:val="sdtLocked"/>
            <w:placeholder>
              <w:docPart w:val="E49EDCFF77D141938EEB4C587821BD9E"/>
            </w:placeholder>
            <w:showingPlcHdr/>
            <w:text/>
          </w:sdtPr>
          <w:sdtEndPr>
            <w:rPr>
              <w:rStyle w:val="DefaultParagraphFont"/>
              <w:rFonts w:ascii="Arial" w:eastAsia="Times New Roman" w:hAnsi="Arial" w:cs="Arial"/>
              <w:b w:val="0"/>
              <w:bCs w:val="0"/>
              <w:noProof/>
              <w:sz w:val="18"/>
              <w:szCs w:val="18"/>
              <w:lang w:eastAsia="lv-LV"/>
            </w:rPr>
          </w:sdtEndPr>
          <w:sdtContent>
            <w:tc>
              <w:tcPr>
                <w:tcW w:w="1129" w:type="dxa"/>
                <w:shd w:val="clear" w:color="auto" w:fill="auto"/>
                <w:vAlign w:val="center"/>
              </w:tcPr>
              <w:p w:rsidR="004A3353" w:rsidRPr="0064385B" w:rsidRDefault="00851E14" w:rsidP="00851E14">
                <w:pPr>
                  <w:spacing w:after="0" w:line="240" w:lineRule="auto"/>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sdt>
          <w:sdtPr>
            <w:rPr>
              <w:rStyle w:val="Strong"/>
            </w:rPr>
            <w:alias w:val="Uzvārds"/>
            <w:tag w:val="Uzvārds"/>
            <w:id w:val="-804157481"/>
            <w:placeholder>
              <w:docPart w:val="1CB98C140E4E47E59D6AB2928DD100D4"/>
            </w:placeholder>
            <w:showingPlcHdr/>
            <w:text/>
          </w:sdtPr>
          <w:sdtEndPr>
            <w:rPr>
              <w:rStyle w:val="DefaultParagraphFont"/>
              <w:rFonts w:ascii="Arial" w:eastAsia="Times New Roman" w:hAnsi="Arial" w:cs="Arial"/>
              <w:b w:val="0"/>
              <w:bCs w:val="0"/>
              <w:noProof/>
              <w:sz w:val="18"/>
              <w:szCs w:val="18"/>
              <w:lang w:eastAsia="lv-LV"/>
            </w:rPr>
          </w:sdtEndPr>
          <w:sdtContent>
            <w:tc>
              <w:tcPr>
                <w:tcW w:w="1701" w:type="dxa"/>
                <w:shd w:val="clear" w:color="auto" w:fill="auto"/>
                <w:vAlign w:val="center"/>
              </w:tcPr>
              <w:p w:rsidR="004A3353" w:rsidRPr="0064385B" w:rsidRDefault="00851E14" w:rsidP="00851E14">
                <w:pPr>
                  <w:spacing w:after="0" w:line="240" w:lineRule="auto"/>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sdt>
          <w:sdtPr>
            <w:rPr>
              <w:rFonts w:ascii="Arial" w:hAnsi="Arial" w:cs="Arial"/>
              <w:sz w:val="18"/>
              <w:szCs w:val="18"/>
            </w:rPr>
            <w:alias w:val="Amats"/>
            <w:tag w:val="Amats"/>
            <w:id w:val="-1573586677"/>
            <w:lock w:val="sdtLocked"/>
            <w:placeholder>
              <w:docPart w:val="35BDC579D3224BD0AD5D19BB5BD362CE"/>
            </w:placeholder>
            <w:showingPlcHdr/>
            <w:text/>
          </w:sdtPr>
          <w:sdtEndPr>
            <w:rPr>
              <w:rFonts w:eastAsia="Times New Roman"/>
              <w:noProof/>
              <w:lang w:eastAsia="lv-LV"/>
            </w:rPr>
          </w:sdtEndPr>
          <w:sdtContent>
            <w:tc>
              <w:tcPr>
                <w:tcW w:w="2545" w:type="dxa"/>
                <w:shd w:val="clear" w:color="auto" w:fill="auto"/>
                <w:vAlign w:val="center"/>
              </w:tcPr>
              <w:p w:rsidR="004A3353" w:rsidRPr="0064385B" w:rsidRDefault="00851E14" w:rsidP="00851E14">
                <w:pPr>
                  <w:spacing w:after="0" w:line="240" w:lineRule="auto"/>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sdt>
          <w:sdtPr>
            <w:rPr>
              <w:rFonts w:ascii="Arial" w:hAnsi="Arial" w:cs="Arial"/>
              <w:sz w:val="18"/>
              <w:szCs w:val="18"/>
            </w:rPr>
            <w:alias w:val="e-pasts"/>
            <w:tag w:val="e-pasts"/>
            <w:id w:val="2038154007"/>
            <w:placeholder>
              <w:docPart w:val="C791119AE9CE489F8747D75A284693AB"/>
            </w:placeholder>
            <w:showingPlcHdr/>
            <w:text/>
          </w:sdtPr>
          <w:sdtEndPr>
            <w:rPr>
              <w:rFonts w:eastAsia="Times New Roman"/>
              <w:noProof/>
              <w:lang w:eastAsia="lv-LV"/>
            </w:rPr>
          </w:sdtEndPr>
          <w:sdtContent>
            <w:tc>
              <w:tcPr>
                <w:tcW w:w="2417" w:type="dxa"/>
                <w:shd w:val="clear" w:color="auto" w:fill="auto"/>
                <w:vAlign w:val="center"/>
              </w:tcPr>
              <w:p w:rsidR="004A3353" w:rsidRPr="0064385B" w:rsidRDefault="00851E14" w:rsidP="00851E14">
                <w:pPr>
                  <w:spacing w:after="0" w:line="240" w:lineRule="auto"/>
                  <w:jc w:val="center"/>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sdt>
          <w:sdtPr>
            <w:rPr>
              <w:rFonts w:ascii="Arial" w:hAnsi="Arial" w:cs="Arial"/>
              <w:sz w:val="18"/>
              <w:szCs w:val="18"/>
            </w:rPr>
            <w:alias w:val="Tālrunis"/>
            <w:tag w:val="Tālrunis"/>
            <w:id w:val="-1494794290"/>
            <w:placeholder>
              <w:docPart w:val="C4EC97D8EE2E4C9DA0E53CE7351E2646"/>
            </w:placeholder>
            <w:showingPlcHdr/>
            <w:text/>
          </w:sdtPr>
          <w:sdtEndPr>
            <w:rPr>
              <w:rFonts w:eastAsia="Times New Roman"/>
              <w:noProof/>
              <w:lang w:eastAsia="lv-LV"/>
            </w:rPr>
          </w:sdtEndPr>
          <w:sdtContent>
            <w:tc>
              <w:tcPr>
                <w:tcW w:w="1417" w:type="dxa"/>
                <w:shd w:val="clear" w:color="auto" w:fill="auto"/>
                <w:vAlign w:val="center"/>
              </w:tcPr>
              <w:p w:rsidR="004A3353" w:rsidRPr="0064385B" w:rsidRDefault="00851E14" w:rsidP="00037068">
                <w:pPr>
                  <w:spacing w:after="0" w:line="240" w:lineRule="auto"/>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tr>
      <w:tr w:rsidR="004A3353" w:rsidRPr="004A3353" w:rsidTr="00EB1569">
        <w:trPr>
          <w:trHeight w:val="708"/>
        </w:trPr>
        <w:sdt>
          <w:sdtPr>
            <w:rPr>
              <w:rStyle w:val="Strong"/>
            </w:rPr>
            <w:alias w:val="Vārds"/>
            <w:tag w:val="Vārds"/>
            <w:id w:val="1341662719"/>
            <w:placeholder>
              <w:docPart w:val="50C4FBE5A8C647CA8DF87799E66FF1B1"/>
            </w:placeholder>
            <w:showingPlcHdr/>
            <w:text/>
          </w:sdtPr>
          <w:sdtEndPr>
            <w:rPr>
              <w:rStyle w:val="DefaultParagraphFont"/>
              <w:rFonts w:ascii="Arial" w:eastAsia="Times New Roman" w:hAnsi="Arial" w:cs="Arial"/>
              <w:b w:val="0"/>
              <w:bCs w:val="0"/>
              <w:noProof/>
              <w:sz w:val="18"/>
              <w:szCs w:val="18"/>
              <w:lang w:eastAsia="lv-LV"/>
            </w:rPr>
          </w:sdtEndPr>
          <w:sdtContent>
            <w:tc>
              <w:tcPr>
                <w:tcW w:w="1129" w:type="dxa"/>
                <w:shd w:val="clear" w:color="auto" w:fill="auto"/>
                <w:vAlign w:val="center"/>
              </w:tcPr>
              <w:p w:rsidR="004A3353" w:rsidRPr="0064385B" w:rsidRDefault="003541D1" w:rsidP="005B395D">
                <w:pPr>
                  <w:spacing w:after="0" w:line="240" w:lineRule="auto"/>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sdt>
          <w:sdtPr>
            <w:rPr>
              <w:rStyle w:val="Strong"/>
            </w:rPr>
            <w:alias w:val="Uzvārds"/>
            <w:tag w:val="Uzvārds"/>
            <w:id w:val="843136038"/>
            <w:placeholder>
              <w:docPart w:val="06F4EBB723CC4355818BBB4B5179558A"/>
            </w:placeholder>
            <w:showingPlcHdr/>
            <w:text/>
          </w:sdtPr>
          <w:sdtEndPr>
            <w:rPr>
              <w:rStyle w:val="DefaultParagraphFont"/>
              <w:rFonts w:ascii="Arial" w:eastAsia="Times New Roman" w:hAnsi="Arial" w:cs="Arial"/>
              <w:b w:val="0"/>
              <w:bCs w:val="0"/>
              <w:noProof/>
              <w:sz w:val="18"/>
              <w:szCs w:val="18"/>
              <w:lang w:eastAsia="lv-LV"/>
            </w:rPr>
          </w:sdtEndPr>
          <w:sdtContent>
            <w:tc>
              <w:tcPr>
                <w:tcW w:w="1701" w:type="dxa"/>
                <w:shd w:val="clear" w:color="auto" w:fill="auto"/>
                <w:vAlign w:val="center"/>
              </w:tcPr>
              <w:p w:rsidR="004A3353" w:rsidRPr="0064385B" w:rsidRDefault="003541D1" w:rsidP="005B395D">
                <w:pPr>
                  <w:spacing w:after="0" w:line="240" w:lineRule="auto"/>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sdt>
          <w:sdtPr>
            <w:rPr>
              <w:rFonts w:ascii="Arial" w:hAnsi="Arial" w:cs="Arial"/>
              <w:sz w:val="18"/>
              <w:szCs w:val="18"/>
            </w:rPr>
            <w:alias w:val="Amats"/>
            <w:tag w:val="Amats"/>
            <w:id w:val="-593165010"/>
            <w:placeholder>
              <w:docPart w:val="2CC30BDD76424086A6A43568E829D7AF"/>
            </w:placeholder>
            <w:showingPlcHdr/>
            <w:text/>
          </w:sdtPr>
          <w:sdtEndPr>
            <w:rPr>
              <w:rFonts w:eastAsia="Times New Roman"/>
              <w:noProof/>
              <w:lang w:eastAsia="lv-LV"/>
            </w:rPr>
          </w:sdtEndPr>
          <w:sdtContent>
            <w:tc>
              <w:tcPr>
                <w:tcW w:w="2545" w:type="dxa"/>
                <w:shd w:val="clear" w:color="auto" w:fill="auto"/>
                <w:vAlign w:val="center"/>
              </w:tcPr>
              <w:p w:rsidR="004A3353" w:rsidRPr="0064385B" w:rsidRDefault="003541D1" w:rsidP="005B395D">
                <w:pPr>
                  <w:spacing w:after="0" w:line="240" w:lineRule="auto"/>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sdt>
          <w:sdtPr>
            <w:rPr>
              <w:rFonts w:ascii="Arial" w:hAnsi="Arial" w:cs="Arial"/>
              <w:sz w:val="18"/>
              <w:szCs w:val="18"/>
            </w:rPr>
            <w:alias w:val="e-pasts"/>
            <w:tag w:val="e-pasts"/>
            <w:id w:val="1876658019"/>
            <w:placeholder>
              <w:docPart w:val="497D161D22B04415AAC25119A530F85F"/>
            </w:placeholder>
            <w:showingPlcHdr/>
            <w:text/>
          </w:sdtPr>
          <w:sdtEndPr>
            <w:rPr>
              <w:rFonts w:eastAsia="Times New Roman"/>
              <w:noProof/>
              <w:lang w:eastAsia="lv-LV"/>
            </w:rPr>
          </w:sdtEndPr>
          <w:sdtContent>
            <w:tc>
              <w:tcPr>
                <w:tcW w:w="2417" w:type="dxa"/>
                <w:shd w:val="clear" w:color="auto" w:fill="auto"/>
                <w:vAlign w:val="center"/>
              </w:tcPr>
              <w:p w:rsidR="004A3353" w:rsidRPr="0064385B" w:rsidRDefault="003541D1" w:rsidP="005B395D">
                <w:pPr>
                  <w:spacing w:after="0" w:line="240" w:lineRule="auto"/>
                  <w:jc w:val="center"/>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sdt>
          <w:sdtPr>
            <w:rPr>
              <w:rFonts w:ascii="Arial" w:hAnsi="Arial" w:cs="Arial"/>
              <w:sz w:val="18"/>
              <w:szCs w:val="18"/>
            </w:rPr>
            <w:alias w:val="Tālrunis"/>
            <w:tag w:val="Tālrunis"/>
            <w:id w:val="-1400897049"/>
            <w:placeholder>
              <w:docPart w:val="BEADE540B8B741A7A15E9C9E4DCE36AD"/>
            </w:placeholder>
            <w:showingPlcHdr/>
            <w:text/>
          </w:sdtPr>
          <w:sdtEndPr>
            <w:rPr>
              <w:rFonts w:eastAsia="Times New Roman"/>
              <w:noProof/>
              <w:lang w:eastAsia="lv-LV"/>
            </w:rPr>
          </w:sdtEndPr>
          <w:sdtContent>
            <w:tc>
              <w:tcPr>
                <w:tcW w:w="1417" w:type="dxa"/>
                <w:shd w:val="clear" w:color="auto" w:fill="auto"/>
                <w:vAlign w:val="center"/>
              </w:tcPr>
              <w:p w:rsidR="004A3353" w:rsidRPr="0064385B" w:rsidRDefault="003541D1" w:rsidP="005B395D">
                <w:pPr>
                  <w:spacing w:after="0" w:line="240" w:lineRule="auto"/>
                  <w:rPr>
                    <w:rFonts w:ascii="Arial" w:eastAsia="Times New Roman" w:hAnsi="Arial" w:cs="Arial"/>
                    <w:noProof/>
                    <w:sz w:val="18"/>
                    <w:szCs w:val="18"/>
                    <w:lang w:eastAsia="lv-LV"/>
                  </w:rPr>
                </w:pPr>
                <w:r w:rsidRPr="0064385B">
                  <w:rPr>
                    <w:rStyle w:val="PlaceholderText"/>
                    <w:rFonts w:ascii="Arial" w:hAnsi="Arial" w:cs="Arial"/>
                    <w:sz w:val="18"/>
                    <w:szCs w:val="18"/>
                  </w:rPr>
                  <w:t>Click here to enter text.</w:t>
                </w:r>
              </w:p>
            </w:tc>
          </w:sdtContent>
        </w:sdt>
      </w:tr>
    </w:tbl>
    <w:p w:rsidR="00411312" w:rsidRPr="00411312" w:rsidRDefault="00411312" w:rsidP="00411312">
      <w:pPr>
        <w:spacing w:after="0" w:line="240" w:lineRule="auto"/>
        <w:jc w:val="both"/>
        <w:rPr>
          <w:rFonts w:ascii="Times New Roman" w:eastAsia="Times New Roman" w:hAnsi="Times New Roman" w:cs="Times New Roman"/>
          <w:noProof/>
          <w:sz w:val="24"/>
          <w:szCs w:val="24"/>
          <w:lang w:eastAsia="lv-LV"/>
        </w:rPr>
      </w:pPr>
      <w:r w:rsidRPr="00411312">
        <w:rPr>
          <w:rFonts w:ascii="Times New Roman" w:eastAsia="Times New Roman" w:hAnsi="Times New Roman" w:cs="Times New Roman"/>
          <w:noProof/>
          <w:sz w:val="24"/>
          <w:szCs w:val="24"/>
          <w:lang w:eastAsia="lv-LV"/>
        </w:rPr>
        <w:t>Parakstot šo dokumentu, pašvaldība apliecina, ka ir saņēmusi Datubāzes lietotāja rekvizītus (lietotājvārdu un paroli) slēgtā aploksnē.</w:t>
      </w:r>
    </w:p>
    <w:p w:rsidR="00411312" w:rsidRPr="00411312" w:rsidRDefault="00411312" w:rsidP="00411312">
      <w:pPr>
        <w:spacing w:after="0" w:line="240" w:lineRule="auto"/>
        <w:jc w:val="both"/>
        <w:rPr>
          <w:rFonts w:ascii="Times New Roman" w:eastAsia="Times New Roman" w:hAnsi="Times New Roman" w:cs="Times New Roman"/>
          <w:noProof/>
          <w:sz w:val="24"/>
          <w:szCs w:val="24"/>
          <w:lang w:eastAsia="lv-LV"/>
        </w:rPr>
      </w:pPr>
    </w:p>
    <w:p w:rsidR="00411312" w:rsidRDefault="00411312" w:rsidP="00411312">
      <w:pPr>
        <w:spacing w:after="0" w:line="240" w:lineRule="auto"/>
        <w:jc w:val="both"/>
        <w:rPr>
          <w:rFonts w:ascii="Times New Roman" w:eastAsia="Times New Roman" w:hAnsi="Times New Roman" w:cs="Times New Roman"/>
          <w:noProof/>
          <w:sz w:val="24"/>
          <w:szCs w:val="24"/>
          <w:lang w:eastAsia="lv-LV"/>
        </w:rPr>
      </w:pPr>
      <w:r w:rsidRPr="00411312">
        <w:rPr>
          <w:rFonts w:ascii="Times New Roman" w:eastAsia="Times New Roman" w:hAnsi="Times New Roman" w:cs="Times New Roman"/>
          <w:noProof/>
          <w:sz w:val="24"/>
          <w:szCs w:val="24"/>
          <w:lang w:eastAsia="lv-LV"/>
        </w:rPr>
        <w:t>Pašvaldības kontaktinformācija turpmākai informācijas apmaiņai par Datubāzes lietošanu:</w:t>
      </w:r>
    </w:p>
    <w:p w:rsidR="00607EAF" w:rsidRDefault="00607EAF" w:rsidP="00411312">
      <w:pPr>
        <w:spacing w:after="0" w:line="240" w:lineRule="auto"/>
        <w:jc w:val="both"/>
        <w:rPr>
          <w:rFonts w:ascii="Times New Roman" w:eastAsia="Times New Roman" w:hAnsi="Times New Roman" w:cs="Times New Roman"/>
          <w:noProof/>
          <w:sz w:val="24"/>
          <w:szCs w:val="24"/>
          <w:lang w:eastAsia="lv-LV"/>
        </w:rPr>
      </w:pPr>
    </w:p>
    <w:p w:rsidR="00E340B9" w:rsidRDefault="00411312" w:rsidP="00411312">
      <w:pPr>
        <w:spacing w:after="0" w:line="240" w:lineRule="auto"/>
        <w:jc w:val="both"/>
        <w:rPr>
          <w:rStyle w:val="Style2"/>
        </w:rPr>
      </w:pPr>
      <w:r w:rsidRPr="00411312">
        <w:rPr>
          <w:rFonts w:ascii="Times New Roman" w:eastAsia="Times New Roman" w:hAnsi="Times New Roman" w:cs="Times New Roman"/>
          <w:noProof/>
          <w:sz w:val="24"/>
          <w:szCs w:val="24"/>
          <w:lang w:eastAsia="lv-LV"/>
        </w:rPr>
        <w:lastRenderedPageBreak/>
        <w:t>Kontaktpersona:</w:t>
      </w:r>
      <w:r w:rsidRPr="00411312">
        <w:rPr>
          <w:rFonts w:ascii="Times New Roman" w:eastAsia="Times New Roman" w:hAnsi="Times New Roman" w:cs="Times New Roman"/>
          <w:b/>
          <w:noProof/>
          <w:sz w:val="24"/>
          <w:szCs w:val="24"/>
          <w:lang w:eastAsia="lv-LV"/>
        </w:rPr>
        <w:t xml:space="preserve"> </w:t>
      </w:r>
      <w:sdt>
        <w:sdtPr>
          <w:rPr>
            <w:rStyle w:val="Style2"/>
          </w:rPr>
          <w:id w:val="-1312010804"/>
          <w:lock w:val="sdtLocked"/>
          <w:placeholder>
            <w:docPart w:val="6DCC2F8F775942EABB6E5F88D8170ED5"/>
          </w:placeholder>
          <w:showingPlcHdr/>
          <w:text/>
        </w:sdtPr>
        <w:sdtEndPr>
          <w:rPr>
            <w:rStyle w:val="DefaultParagraphFont"/>
            <w:rFonts w:ascii="Times New Roman" w:eastAsia="Times New Roman" w:hAnsi="Times New Roman" w:cs="Times New Roman"/>
            <w:b w:val="0"/>
            <w:i w:val="0"/>
            <w:noProof/>
            <w:sz w:val="24"/>
            <w:szCs w:val="24"/>
            <w:lang w:eastAsia="lv-LV"/>
          </w:rPr>
        </w:sdtEndPr>
        <w:sdtContent>
          <w:r w:rsidR="00851E14" w:rsidRPr="00411312">
            <w:rPr>
              <w:rStyle w:val="PlaceholderText"/>
            </w:rPr>
            <w:t>Click here to enter text.</w:t>
          </w:r>
        </w:sdtContent>
      </w:sdt>
    </w:p>
    <w:p w:rsidR="00E340B9" w:rsidRPr="00E340B9" w:rsidRDefault="00E340B9" w:rsidP="00411312">
      <w:pPr>
        <w:spacing w:after="0" w:line="240" w:lineRule="auto"/>
        <w:jc w:val="both"/>
        <w:rPr>
          <w:rStyle w:val="Style2"/>
          <w:b w:val="0"/>
          <w:i w:val="0"/>
          <w:sz w:val="16"/>
          <w:szCs w:val="16"/>
        </w:rPr>
      </w:pPr>
      <w:r>
        <w:rPr>
          <w:rStyle w:val="Style2"/>
          <w:b w:val="0"/>
          <w:i w:val="0"/>
          <w:sz w:val="16"/>
          <w:szCs w:val="16"/>
        </w:rPr>
        <w:t>_____________________________________________________________________________________________</w:t>
      </w:r>
    </w:p>
    <w:p w:rsidR="00411312" w:rsidRPr="00411312" w:rsidRDefault="00411312" w:rsidP="00E340B9">
      <w:pPr>
        <w:spacing w:after="0" w:line="240" w:lineRule="auto"/>
        <w:jc w:val="center"/>
        <w:rPr>
          <w:rFonts w:ascii="Times New Roman" w:eastAsia="Times New Roman" w:hAnsi="Times New Roman" w:cs="Times New Roman"/>
          <w:noProof/>
          <w:sz w:val="24"/>
          <w:szCs w:val="24"/>
          <w:lang w:eastAsia="lv-LV"/>
        </w:rPr>
      </w:pPr>
      <w:r w:rsidRPr="00411312">
        <w:rPr>
          <w:rFonts w:ascii="Times New Roman" w:eastAsia="Times New Roman" w:hAnsi="Times New Roman" w:cs="Times New Roman"/>
          <w:noProof/>
          <w:sz w:val="24"/>
          <w:szCs w:val="24"/>
          <w:lang w:eastAsia="lv-LV"/>
        </w:rPr>
        <w:t>(amats, vārds, uzvārds)</w:t>
      </w:r>
    </w:p>
    <w:p w:rsidR="00411312" w:rsidRPr="00411312" w:rsidRDefault="00411312" w:rsidP="00411312">
      <w:pPr>
        <w:spacing w:after="0" w:line="240" w:lineRule="auto"/>
        <w:rPr>
          <w:rFonts w:ascii="Times New Roman" w:eastAsia="Times New Roman" w:hAnsi="Times New Roman" w:cs="Times New Roman"/>
          <w:noProof/>
          <w:sz w:val="24"/>
          <w:szCs w:val="24"/>
          <w:lang w:eastAsia="lv-LV"/>
        </w:rPr>
      </w:pPr>
    </w:p>
    <w:p w:rsidR="00411312" w:rsidRPr="00411312" w:rsidRDefault="00411312" w:rsidP="00411312">
      <w:pPr>
        <w:spacing w:after="0" w:line="240" w:lineRule="auto"/>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Tālrunis  </w:t>
      </w:r>
      <w:sdt>
        <w:sdtPr>
          <w:rPr>
            <w:rStyle w:val="Style2"/>
          </w:rPr>
          <w:id w:val="-687215267"/>
          <w:lock w:val="sdtLocked"/>
          <w:placeholder>
            <w:docPart w:val="10AC0955A90E4639945FCDA71A626CC4"/>
          </w:placeholder>
          <w:showingPlcHdr/>
          <w:text/>
        </w:sdtPr>
        <w:sdtEndPr>
          <w:rPr>
            <w:rStyle w:val="DefaultParagraphFont"/>
            <w:rFonts w:ascii="Times New Roman" w:eastAsia="Times New Roman" w:hAnsi="Times New Roman" w:cs="Times New Roman"/>
            <w:b w:val="0"/>
            <w:i w:val="0"/>
            <w:noProof/>
            <w:sz w:val="24"/>
            <w:szCs w:val="24"/>
            <w:lang w:eastAsia="lv-LV"/>
          </w:rPr>
        </w:sdtEndPr>
        <w:sdtContent>
          <w:r w:rsidR="00851E14" w:rsidRPr="00DB07B1">
            <w:rPr>
              <w:rStyle w:val="PlaceholderText"/>
            </w:rPr>
            <w:t>Click here to enter text.</w:t>
          </w:r>
        </w:sdtContent>
      </w:sdt>
      <w:r w:rsidR="005B395D">
        <w:rPr>
          <w:rFonts w:ascii="Times New Roman" w:eastAsia="Times New Roman" w:hAnsi="Times New Roman" w:cs="Times New Roman"/>
          <w:b/>
          <w:noProof/>
          <w:sz w:val="24"/>
          <w:szCs w:val="24"/>
          <w:lang w:eastAsia="lv-LV"/>
        </w:rPr>
        <w:t xml:space="preserve">. </w:t>
      </w:r>
      <w:r>
        <w:rPr>
          <w:rFonts w:ascii="Times New Roman" w:eastAsia="Times New Roman" w:hAnsi="Times New Roman" w:cs="Times New Roman"/>
          <w:noProof/>
          <w:sz w:val="24"/>
          <w:szCs w:val="24"/>
          <w:lang w:eastAsia="lv-LV"/>
        </w:rPr>
        <w:t xml:space="preserve">Elektroniskā pasta adrese: </w:t>
      </w:r>
      <w:sdt>
        <w:sdtPr>
          <w:rPr>
            <w:rStyle w:val="Style2"/>
          </w:rPr>
          <w:id w:val="1947814307"/>
          <w:lock w:val="sdtLocked"/>
          <w:placeholder>
            <w:docPart w:val="D3AC725C08B247FDAF1933E3DA837757"/>
          </w:placeholder>
          <w:showingPlcHdr/>
          <w:text/>
        </w:sdtPr>
        <w:sdtEndPr>
          <w:rPr>
            <w:rStyle w:val="DefaultParagraphFont"/>
            <w:rFonts w:ascii="Times New Roman" w:eastAsia="Times New Roman" w:hAnsi="Times New Roman" w:cs="Times New Roman"/>
            <w:b w:val="0"/>
            <w:i w:val="0"/>
            <w:noProof/>
            <w:sz w:val="24"/>
            <w:szCs w:val="24"/>
            <w:lang w:eastAsia="lv-LV"/>
          </w:rPr>
        </w:sdtEndPr>
        <w:sdtContent>
          <w:r w:rsidR="00851E14" w:rsidRPr="00DB07B1">
            <w:rPr>
              <w:rStyle w:val="PlaceholderText"/>
            </w:rPr>
            <w:t>Click here to enter text.</w:t>
          </w:r>
        </w:sdtContent>
      </w:sdt>
    </w:p>
    <w:p w:rsidR="00411312" w:rsidRPr="00411312" w:rsidRDefault="00411312" w:rsidP="00411312">
      <w:pPr>
        <w:spacing w:after="0" w:line="240" w:lineRule="auto"/>
        <w:rPr>
          <w:rFonts w:ascii="Times New Roman" w:eastAsia="Times New Roman" w:hAnsi="Times New Roman" w:cs="Times New Roman"/>
          <w:noProof/>
          <w:sz w:val="24"/>
          <w:szCs w:val="24"/>
          <w:lang w:eastAsia="lv-LV"/>
        </w:rPr>
      </w:pPr>
    </w:p>
    <w:p w:rsidR="00411312" w:rsidRPr="00411312" w:rsidRDefault="00411312" w:rsidP="00411312">
      <w:pPr>
        <w:spacing w:after="0" w:line="240" w:lineRule="auto"/>
        <w:rPr>
          <w:rFonts w:ascii="Times New Roman" w:eastAsia="Times New Roman" w:hAnsi="Times New Roman" w:cs="Times New Roman"/>
          <w:noProof/>
          <w:sz w:val="24"/>
          <w:szCs w:val="24"/>
          <w:lang w:eastAsia="lv-LV"/>
        </w:rPr>
      </w:pPr>
    </w:p>
    <w:p w:rsidR="00411312" w:rsidRPr="00411312" w:rsidRDefault="00411312" w:rsidP="00411312">
      <w:pPr>
        <w:spacing w:after="0" w:line="240" w:lineRule="auto"/>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Datums </w:t>
      </w:r>
      <w:sdt>
        <w:sdtPr>
          <w:rPr>
            <w:rFonts w:ascii="Times New Roman" w:eastAsia="Times New Roman" w:hAnsi="Times New Roman" w:cs="Times New Roman"/>
            <w:noProof/>
            <w:sz w:val="24"/>
            <w:szCs w:val="24"/>
            <w:lang w:eastAsia="lv-LV"/>
          </w:rPr>
          <w:alias w:val="Izvēlēties datumu"/>
          <w:tag w:val="Izvēlēties datumu"/>
          <w:id w:val="1543019196"/>
          <w:lock w:val="sdtLocked"/>
          <w:placeholder>
            <w:docPart w:val="165104E42A3443278D2DBAA01EEF0C20"/>
          </w:placeholder>
          <w:showingPlcHdr/>
          <w:date>
            <w:dateFormat w:val="yyyy.MM.dd."/>
            <w:lid w:val="lv-LV"/>
            <w:storeMappedDataAs w:val="dateTime"/>
            <w:calendar w:val="gregorian"/>
          </w:date>
        </w:sdtPr>
        <w:sdtEndPr/>
        <w:sdtContent>
          <w:r w:rsidR="0064385B" w:rsidRPr="001B0DFF">
            <w:rPr>
              <w:rStyle w:val="PlaceholderText"/>
            </w:rPr>
            <w:t>Click here to enter a date.</w:t>
          </w:r>
        </w:sdtContent>
      </w:sdt>
    </w:p>
    <w:p w:rsidR="00411312" w:rsidRDefault="00411312" w:rsidP="00411312">
      <w:pPr>
        <w:spacing w:after="0" w:line="240" w:lineRule="auto"/>
        <w:rPr>
          <w:rFonts w:ascii="Times New Roman" w:eastAsia="Times New Roman" w:hAnsi="Times New Roman" w:cs="Times New Roman"/>
          <w:noProof/>
          <w:sz w:val="24"/>
          <w:szCs w:val="24"/>
          <w:lang w:eastAsia="lv-LV"/>
        </w:rPr>
      </w:pPr>
    </w:p>
    <w:p w:rsidR="0030373C" w:rsidRPr="00411312" w:rsidRDefault="0030373C" w:rsidP="00411312">
      <w:pPr>
        <w:spacing w:after="0" w:line="240" w:lineRule="auto"/>
        <w:rPr>
          <w:rFonts w:ascii="Times New Roman" w:eastAsia="Times New Roman" w:hAnsi="Times New Roman" w:cs="Times New Roman"/>
          <w:noProof/>
          <w:sz w:val="24"/>
          <w:szCs w:val="24"/>
          <w:lang w:eastAsia="lv-LV"/>
        </w:rPr>
      </w:pPr>
    </w:p>
    <w:p w:rsidR="00411312" w:rsidRPr="00411312" w:rsidRDefault="00411312" w:rsidP="00411312">
      <w:pPr>
        <w:spacing w:after="0" w:line="240" w:lineRule="auto"/>
        <w:rPr>
          <w:rFonts w:ascii="Times New Roman" w:eastAsia="Times New Roman" w:hAnsi="Times New Roman" w:cs="Times New Roman"/>
          <w:noProof/>
          <w:sz w:val="24"/>
          <w:szCs w:val="24"/>
          <w:lang w:eastAsia="lv-LV"/>
        </w:rPr>
      </w:pPr>
      <w:r w:rsidRPr="00411312">
        <w:rPr>
          <w:rFonts w:ascii="Times New Roman" w:eastAsia="Times New Roman" w:hAnsi="Times New Roman" w:cs="Times New Roman"/>
          <w:b/>
          <w:noProof/>
          <w:sz w:val="24"/>
          <w:szCs w:val="24"/>
          <w:lang w:eastAsia="lv-LV"/>
        </w:rPr>
        <w:t>_</w:t>
      </w:r>
      <w:r w:rsidR="0030373C">
        <w:rPr>
          <w:rFonts w:ascii="Times New Roman" w:eastAsia="Times New Roman" w:hAnsi="Times New Roman" w:cs="Times New Roman"/>
          <w:b/>
          <w:noProof/>
          <w:sz w:val="24"/>
          <w:szCs w:val="24"/>
          <w:lang w:eastAsia="lv-LV"/>
        </w:rPr>
        <w:t>______________________________</w:t>
      </w:r>
      <w:r w:rsidR="0030373C">
        <w:rPr>
          <w:rFonts w:ascii="Times New Roman" w:eastAsia="Times New Roman" w:hAnsi="Times New Roman" w:cs="Times New Roman"/>
          <w:b/>
          <w:noProof/>
          <w:sz w:val="24"/>
          <w:szCs w:val="24"/>
          <w:lang w:eastAsia="lv-LV"/>
        </w:rPr>
        <w:tab/>
      </w:r>
      <w:r w:rsidRPr="00411312">
        <w:rPr>
          <w:rFonts w:ascii="Times New Roman" w:eastAsia="Times New Roman" w:hAnsi="Times New Roman" w:cs="Times New Roman"/>
          <w:b/>
          <w:noProof/>
          <w:sz w:val="24"/>
          <w:szCs w:val="24"/>
          <w:lang w:eastAsia="lv-LV"/>
        </w:rPr>
        <w:t>_______________________________</w:t>
      </w:r>
    </w:p>
    <w:p w:rsidR="00411312" w:rsidRPr="00411312" w:rsidRDefault="00411312" w:rsidP="00411312">
      <w:pPr>
        <w:spacing w:after="0" w:line="240" w:lineRule="auto"/>
        <w:rPr>
          <w:rFonts w:ascii="Times New Roman" w:eastAsia="Times New Roman" w:hAnsi="Times New Roman" w:cs="Times New Roman"/>
          <w:noProof/>
          <w:sz w:val="20"/>
          <w:szCs w:val="20"/>
          <w:lang w:eastAsia="lv-LV"/>
        </w:rPr>
      </w:pPr>
      <w:r w:rsidRPr="00411312">
        <w:rPr>
          <w:rFonts w:ascii="Times New Roman" w:eastAsia="Times New Roman" w:hAnsi="Times New Roman" w:cs="Times New Roman"/>
          <w:noProof/>
          <w:sz w:val="20"/>
          <w:szCs w:val="20"/>
          <w:lang w:eastAsia="lv-LV"/>
        </w:rPr>
        <w:t>(pašvaldī</w:t>
      </w:r>
      <w:r w:rsidR="0030373C">
        <w:rPr>
          <w:rFonts w:ascii="Times New Roman" w:eastAsia="Times New Roman" w:hAnsi="Times New Roman" w:cs="Times New Roman"/>
          <w:noProof/>
          <w:sz w:val="20"/>
          <w:szCs w:val="20"/>
          <w:lang w:eastAsia="lv-LV"/>
        </w:rPr>
        <w:t xml:space="preserve">bas vadītāja vai personas, </w:t>
      </w:r>
      <w:r w:rsidR="0030373C">
        <w:rPr>
          <w:rFonts w:ascii="Times New Roman" w:eastAsia="Times New Roman" w:hAnsi="Times New Roman" w:cs="Times New Roman"/>
          <w:noProof/>
          <w:sz w:val="20"/>
          <w:szCs w:val="20"/>
          <w:lang w:eastAsia="lv-LV"/>
        </w:rPr>
        <w:tab/>
      </w:r>
      <w:r w:rsidR="0030373C">
        <w:rPr>
          <w:rFonts w:ascii="Times New Roman" w:eastAsia="Times New Roman" w:hAnsi="Times New Roman" w:cs="Times New Roman"/>
          <w:noProof/>
          <w:sz w:val="20"/>
          <w:szCs w:val="20"/>
          <w:lang w:eastAsia="lv-LV"/>
        </w:rPr>
        <w:tab/>
      </w:r>
      <w:r w:rsidR="0030373C">
        <w:rPr>
          <w:rFonts w:ascii="Times New Roman" w:eastAsia="Times New Roman" w:hAnsi="Times New Roman" w:cs="Times New Roman"/>
          <w:noProof/>
          <w:sz w:val="20"/>
          <w:szCs w:val="20"/>
          <w:lang w:eastAsia="lv-LV"/>
        </w:rPr>
        <w:tab/>
      </w:r>
      <w:r w:rsidR="0030373C">
        <w:rPr>
          <w:rFonts w:ascii="Times New Roman" w:eastAsia="Times New Roman" w:hAnsi="Times New Roman" w:cs="Times New Roman"/>
          <w:noProof/>
          <w:sz w:val="20"/>
          <w:szCs w:val="20"/>
          <w:lang w:eastAsia="lv-LV"/>
        </w:rPr>
        <w:tab/>
      </w:r>
      <w:r w:rsidRPr="00411312">
        <w:rPr>
          <w:rFonts w:ascii="Times New Roman" w:eastAsia="Times New Roman" w:hAnsi="Times New Roman" w:cs="Times New Roman"/>
          <w:noProof/>
          <w:sz w:val="20"/>
          <w:szCs w:val="20"/>
          <w:lang w:eastAsia="lv-LV"/>
        </w:rPr>
        <w:t>(parakstītāja vārds, uzvārds)</w:t>
      </w:r>
    </w:p>
    <w:p w:rsidR="00411312" w:rsidRPr="00411312" w:rsidRDefault="00411312" w:rsidP="00411312">
      <w:pPr>
        <w:spacing w:after="0" w:line="240" w:lineRule="auto"/>
        <w:rPr>
          <w:rFonts w:ascii="Times New Roman" w:eastAsia="Times New Roman" w:hAnsi="Times New Roman" w:cs="Times New Roman"/>
          <w:noProof/>
          <w:sz w:val="20"/>
          <w:szCs w:val="20"/>
          <w:lang w:eastAsia="lv-LV"/>
        </w:rPr>
      </w:pPr>
      <w:r w:rsidRPr="00411312">
        <w:rPr>
          <w:rFonts w:ascii="Times New Roman" w:eastAsia="Times New Roman" w:hAnsi="Times New Roman" w:cs="Times New Roman"/>
          <w:noProof/>
          <w:sz w:val="20"/>
          <w:szCs w:val="20"/>
          <w:lang w:eastAsia="lv-LV"/>
        </w:rPr>
        <w:t xml:space="preserve">kas pilnvarota pašvaldības vārdā parakstīt </w:t>
      </w:r>
    </w:p>
    <w:p w:rsidR="004A3353" w:rsidRPr="0083784B" w:rsidRDefault="0083784B" w:rsidP="0083784B">
      <w:pPr>
        <w:spacing w:after="0" w:line="240" w:lineRule="auto"/>
        <w:rPr>
          <w:rFonts w:ascii="Times New Roman" w:eastAsia="Times New Roman" w:hAnsi="Times New Roman" w:cs="Times New Roman"/>
          <w:noProof/>
          <w:lang w:eastAsia="lv-LV"/>
        </w:rPr>
      </w:pPr>
      <w:r>
        <w:rPr>
          <w:rFonts w:ascii="Times New Roman" w:eastAsia="Times New Roman" w:hAnsi="Times New Roman" w:cs="Times New Roman"/>
          <w:noProof/>
          <w:sz w:val="20"/>
          <w:szCs w:val="20"/>
          <w:lang w:eastAsia="lv-LV"/>
        </w:rPr>
        <w:t>dokumentus, paraksts)</w:t>
      </w:r>
    </w:p>
    <w:sectPr w:rsidR="004A3353" w:rsidRPr="0083784B" w:rsidSect="00E52E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50" w:rsidRDefault="00732550" w:rsidP="00940859">
      <w:pPr>
        <w:spacing w:after="0" w:line="240" w:lineRule="auto"/>
      </w:pPr>
      <w:r>
        <w:separator/>
      </w:r>
    </w:p>
  </w:endnote>
  <w:endnote w:type="continuationSeparator" w:id="0">
    <w:p w:rsidR="00732550" w:rsidRDefault="00732550" w:rsidP="0094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50" w:rsidRDefault="00732550" w:rsidP="00940859">
      <w:pPr>
        <w:spacing w:after="0" w:line="240" w:lineRule="auto"/>
      </w:pPr>
      <w:r>
        <w:separator/>
      </w:r>
    </w:p>
  </w:footnote>
  <w:footnote w:type="continuationSeparator" w:id="0">
    <w:p w:rsidR="00732550" w:rsidRDefault="00732550" w:rsidP="00940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0440A"/>
    <w:multiLevelType w:val="multilevel"/>
    <w:tmpl w:val="7C3A3ADE"/>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lyRPbVvMWSLGjSvgj//ajY8BEb0NICkMyMZCD4kqLERunEYY3xAbyOn1jdKga7414k2bNnrWVqorxRB/KHR3gQ==" w:salt="Pgnvnp1IYaZ9M1pE4lOy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3F"/>
    <w:rsid w:val="00037068"/>
    <w:rsid w:val="000F1C02"/>
    <w:rsid w:val="00130B3B"/>
    <w:rsid w:val="001B162E"/>
    <w:rsid w:val="002A4B6C"/>
    <w:rsid w:val="002E1C6E"/>
    <w:rsid w:val="002E31E7"/>
    <w:rsid w:val="0030373C"/>
    <w:rsid w:val="003541D1"/>
    <w:rsid w:val="00411312"/>
    <w:rsid w:val="004A3353"/>
    <w:rsid w:val="004A4174"/>
    <w:rsid w:val="00566A9E"/>
    <w:rsid w:val="00595EBC"/>
    <w:rsid w:val="005B395D"/>
    <w:rsid w:val="005D0ECD"/>
    <w:rsid w:val="00607EAF"/>
    <w:rsid w:val="0064385B"/>
    <w:rsid w:val="00661A95"/>
    <w:rsid w:val="00732550"/>
    <w:rsid w:val="0077356E"/>
    <w:rsid w:val="00832C3F"/>
    <w:rsid w:val="0083784B"/>
    <w:rsid w:val="00851E14"/>
    <w:rsid w:val="008C5E55"/>
    <w:rsid w:val="00940859"/>
    <w:rsid w:val="009C132B"/>
    <w:rsid w:val="009F215C"/>
    <w:rsid w:val="009F4D95"/>
    <w:rsid w:val="00A8595B"/>
    <w:rsid w:val="00BF6C77"/>
    <w:rsid w:val="00C17AC9"/>
    <w:rsid w:val="00C5472C"/>
    <w:rsid w:val="00CA3253"/>
    <w:rsid w:val="00CA4DA6"/>
    <w:rsid w:val="00D96B7F"/>
    <w:rsid w:val="00E00BC6"/>
    <w:rsid w:val="00E340B9"/>
    <w:rsid w:val="00E509D2"/>
    <w:rsid w:val="00E52E39"/>
    <w:rsid w:val="00E6798F"/>
    <w:rsid w:val="00EB1569"/>
    <w:rsid w:val="00F0155D"/>
    <w:rsid w:val="00F86663"/>
    <w:rsid w:val="00F86E4D"/>
    <w:rsid w:val="00FA650E"/>
    <w:rsid w:val="00FC46C2"/>
    <w:rsid w:val="00FF1B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9CA62-D968-4A09-B1EB-9B5CF3B5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2C3F"/>
    <w:rPr>
      <w:color w:val="0000FF"/>
      <w:u w:val="single"/>
    </w:rPr>
  </w:style>
  <w:style w:type="paragraph" w:styleId="ListParagraph">
    <w:name w:val="List Paragraph"/>
    <w:basedOn w:val="Normal"/>
    <w:link w:val="ListParagraphChar"/>
    <w:uiPriority w:val="34"/>
    <w:qFormat/>
    <w:rsid w:val="00832C3F"/>
    <w:pPr>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832C3F"/>
    <w:rPr>
      <w:rFonts w:ascii="Calibri" w:eastAsia="Calibri" w:hAnsi="Calibri" w:cs="Times New Roman"/>
      <w:lang w:val="en-US"/>
    </w:rPr>
  </w:style>
  <w:style w:type="character" w:styleId="PlaceholderText">
    <w:name w:val="Placeholder Text"/>
    <w:basedOn w:val="DefaultParagraphFont"/>
    <w:uiPriority w:val="99"/>
    <w:semiHidden/>
    <w:rsid w:val="001B162E"/>
    <w:rPr>
      <w:color w:val="808080"/>
    </w:rPr>
  </w:style>
  <w:style w:type="paragraph" w:styleId="Header">
    <w:name w:val="header"/>
    <w:basedOn w:val="Normal"/>
    <w:link w:val="HeaderChar"/>
    <w:uiPriority w:val="99"/>
    <w:unhideWhenUsed/>
    <w:rsid w:val="005D0ECD"/>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5D0ECD"/>
    <w:rPr>
      <w:rFonts w:eastAsiaTheme="minorEastAsia" w:cs="Times New Roman"/>
      <w:lang w:val="en-US"/>
    </w:rPr>
  </w:style>
  <w:style w:type="character" w:customStyle="1" w:styleId="Style1">
    <w:name w:val="Style1"/>
    <w:basedOn w:val="DefaultParagraphFont"/>
    <w:uiPriority w:val="1"/>
    <w:rsid w:val="00D96B7F"/>
    <w:rPr>
      <w:rFonts w:ascii="Arial" w:hAnsi="Arial"/>
      <w:i/>
      <w:color w:val="auto"/>
      <w:sz w:val="22"/>
    </w:rPr>
  </w:style>
  <w:style w:type="character" w:customStyle="1" w:styleId="Style2">
    <w:name w:val="Style2"/>
    <w:basedOn w:val="DefaultParagraphFont"/>
    <w:uiPriority w:val="1"/>
    <w:rsid w:val="0030373C"/>
    <w:rPr>
      <w:rFonts w:ascii="Arial" w:hAnsi="Arial"/>
      <w:b/>
      <w:i/>
      <w:sz w:val="22"/>
    </w:rPr>
  </w:style>
  <w:style w:type="character" w:customStyle="1" w:styleId="Style3">
    <w:name w:val="Style3"/>
    <w:basedOn w:val="DefaultParagraphFont"/>
    <w:uiPriority w:val="1"/>
    <w:rsid w:val="0030373C"/>
    <w:rPr>
      <w:rFonts w:ascii="Arial" w:hAnsi="Arial"/>
      <w:b/>
      <w:i/>
      <w:sz w:val="18"/>
    </w:rPr>
  </w:style>
  <w:style w:type="character" w:customStyle="1" w:styleId="Style4">
    <w:name w:val="Style4"/>
    <w:basedOn w:val="DefaultParagraphFont"/>
    <w:uiPriority w:val="1"/>
    <w:rsid w:val="00E340B9"/>
    <w:rPr>
      <w:rFonts w:ascii="Arial" w:hAnsi="Arial"/>
      <w:b/>
      <w:sz w:val="18"/>
    </w:rPr>
  </w:style>
  <w:style w:type="character" w:customStyle="1" w:styleId="Style5">
    <w:name w:val="Style5"/>
    <w:basedOn w:val="DefaultParagraphFont"/>
    <w:uiPriority w:val="1"/>
    <w:rsid w:val="00E340B9"/>
    <w:rPr>
      <w:rFonts w:ascii="Arial" w:hAnsi="Arial"/>
      <w:i/>
    </w:rPr>
  </w:style>
  <w:style w:type="paragraph" w:styleId="Footer">
    <w:name w:val="footer"/>
    <w:basedOn w:val="Normal"/>
    <w:link w:val="FooterChar"/>
    <w:uiPriority w:val="99"/>
    <w:unhideWhenUsed/>
    <w:rsid w:val="009408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0859"/>
  </w:style>
  <w:style w:type="character" w:styleId="Strong">
    <w:name w:val="Strong"/>
    <w:basedOn w:val="DefaultParagraphFont"/>
    <w:uiPriority w:val="22"/>
    <w:qFormat/>
    <w:rsid w:val="00EB1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lgia.gov.lv" TargetMode="External"/><Relationship Id="rId13" Type="http://schemas.openxmlformats.org/officeDocument/2006/relationships/hyperlink" Target="vt@lgia.gov.lv" TargetMode="External"/><Relationship Id="rId18" Type="http://schemas.openxmlformats.org/officeDocument/2006/relationships/hyperlink" Target="mailto:info@lgi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t.lgia.gov.lv" TargetMode="External"/><Relationship Id="rId17" Type="http://schemas.openxmlformats.org/officeDocument/2006/relationships/hyperlink" Target="mailto:vt@lgia.gov.lv" TargetMode="External"/><Relationship Id="rId2" Type="http://schemas.openxmlformats.org/officeDocument/2006/relationships/numbering" Target="numbering.xml"/><Relationship Id="rId16" Type="http://schemas.openxmlformats.org/officeDocument/2006/relationships/hyperlink" Target="mailto:vt@lgia.gov.l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t@lgia.gov.lv" TargetMode="External"/><Relationship Id="rId5" Type="http://schemas.openxmlformats.org/officeDocument/2006/relationships/webSettings" Target="webSettings.xml"/><Relationship Id="rId15" Type="http://schemas.openxmlformats.org/officeDocument/2006/relationships/hyperlink" Target="https://vt.lgia.gov.lv" TargetMode="External"/><Relationship Id="rId10" Type="http://schemas.openxmlformats.org/officeDocument/2006/relationships/hyperlink" Target="mailto:service@lgi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t.lgia.gov.lv" TargetMode="External"/><Relationship Id="rId14" Type="http://schemas.openxmlformats.org/officeDocument/2006/relationships/hyperlink" Target="https://vt.lgi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2DFF88A23943CC99A262E207DB570C"/>
        <w:category>
          <w:name w:val="General"/>
          <w:gallery w:val="placeholder"/>
        </w:category>
        <w:types>
          <w:type w:val="bbPlcHdr"/>
        </w:types>
        <w:behaviors>
          <w:behavior w:val="content"/>
        </w:behaviors>
        <w:guid w:val="{54B1902D-23B2-4FA0-846C-150BCDFFD022}"/>
      </w:docPartPr>
      <w:docPartBody>
        <w:p w:rsidR="001278CD" w:rsidRDefault="002C4538" w:rsidP="002C4538">
          <w:pPr>
            <w:pStyle w:val="642DFF88A23943CC99A262E207DB570C9"/>
          </w:pPr>
          <w:r w:rsidRPr="00DB07B1">
            <w:rPr>
              <w:rStyle w:val="PlaceholderText"/>
            </w:rPr>
            <w:t>Click here to enter text.</w:t>
          </w:r>
        </w:p>
      </w:docPartBody>
    </w:docPart>
    <w:docPart>
      <w:docPartPr>
        <w:name w:val="E49EDCFF77D141938EEB4C587821BD9E"/>
        <w:category>
          <w:name w:val="General"/>
          <w:gallery w:val="placeholder"/>
        </w:category>
        <w:types>
          <w:type w:val="bbPlcHdr"/>
        </w:types>
        <w:behaviors>
          <w:behavior w:val="content"/>
        </w:behaviors>
        <w:guid w:val="{2506105C-8FA8-4A54-A6D0-A62037CEAF5E}"/>
      </w:docPartPr>
      <w:docPartBody>
        <w:p w:rsidR="005848F7" w:rsidRDefault="002C4538" w:rsidP="002C4538">
          <w:pPr>
            <w:pStyle w:val="E49EDCFF77D141938EEB4C587821BD9E5"/>
          </w:pPr>
          <w:r w:rsidRPr="0030373C">
            <w:rPr>
              <w:rStyle w:val="PlaceholderText"/>
              <w:sz w:val="18"/>
              <w:szCs w:val="18"/>
            </w:rPr>
            <w:t>Click here to enter text.</w:t>
          </w:r>
        </w:p>
      </w:docPartBody>
    </w:docPart>
    <w:docPart>
      <w:docPartPr>
        <w:name w:val="1CB98C140E4E47E59D6AB2928DD100D4"/>
        <w:category>
          <w:name w:val="General"/>
          <w:gallery w:val="placeholder"/>
        </w:category>
        <w:types>
          <w:type w:val="bbPlcHdr"/>
        </w:types>
        <w:behaviors>
          <w:behavior w:val="content"/>
        </w:behaviors>
        <w:guid w:val="{7C409053-EECE-499A-9E28-67475E68E1C5}"/>
      </w:docPartPr>
      <w:docPartBody>
        <w:p w:rsidR="005848F7" w:rsidRDefault="002C4538" w:rsidP="002C4538">
          <w:pPr>
            <w:pStyle w:val="1CB98C140E4E47E59D6AB2928DD100D45"/>
          </w:pPr>
          <w:r w:rsidRPr="0030373C">
            <w:rPr>
              <w:rStyle w:val="PlaceholderText"/>
              <w:sz w:val="18"/>
              <w:szCs w:val="18"/>
            </w:rPr>
            <w:t>Click here to enter text.</w:t>
          </w:r>
        </w:p>
      </w:docPartBody>
    </w:docPart>
    <w:docPart>
      <w:docPartPr>
        <w:name w:val="35BDC579D3224BD0AD5D19BB5BD362CE"/>
        <w:category>
          <w:name w:val="General"/>
          <w:gallery w:val="placeholder"/>
        </w:category>
        <w:types>
          <w:type w:val="bbPlcHdr"/>
        </w:types>
        <w:behaviors>
          <w:behavior w:val="content"/>
        </w:behaviors>
        <w:guid w:val="{6F6F88E3-3B44-4B0E-A55C-77B67703402D}"/>
      </w:docPartPr>
      <w:docPartBody>
        <w:p w:rsidR="005848F7" w:rsidRDefault="002C4538" w:rsidP="002C4538">
          <w:pPr>
            <w:pStyle w:val="35BDC579D3224BD0AD5D19BB5BD362CE5"/>
          </w:pPr>
          <w:r w:rsidRPr="0030373C">
            <w:rPr>
              <w:rStyle w:val="PlaceholderText"/>
              <w:sz w:val="18"/>
              <w:szCs w:val="18"/>
            </w:rPr>
            <w:t>Click here to enter text.</w:t>
          </w:r>
        </w:p>
      </w:docPartBody>
    </w:docPart>
    <w:docPart>
      <w:docPartPr>
        <w:name w:val="C791119AE9CE489F8747D75A284693AB"/>
        <w:category>
          <w:name w:val="General"/>
          <w:gallery w:val="placeholder"/>
        </w:category>
        <w:types>
          <w:type w:val="bbPlcHdr"/>
        </w:types>
        <w:behaviors>
          <w:behavior w:val="content"/>
        </w:behaviors>
        <w:guid w:val="{ACD25E10-1FD6-4DB6-A0ED-AE68C38373A3}"/>
      </w:docPartPr>
      <w:docPartBody>
        <w:p w:rsidR="005848F7" w:rsidRDefault="002C4538" w:rsidP="002C4538">
          <w:pPr>
            <w:pStyle w:val="C791119AE9CE489F8747D75A284693AB5"/>
          </w:pPr>
          <w:r w:rsidRPr="0030373C">
            <w:rPr>
              <w:rStyle w:val="PlaceholderText"/>
              <w:sz w:val="18"/>
              <w:szCs w:val="18"/>
            </w:rPr>
            <w:t>Click here to enter text.</w:t>
          </w:r>
        </w:p>
      </w:docPartBody>
    </w:docPart>
    <w:docPart>
      <w:docPartPr>
        <w:name w:val="C4EC97D8EE2E4C9DA0E53CE7351E2646"/>
        <w:category>
          <w:name w:val="General"/>
          <w:gallery w:val="placeholder"/>
        </w:category>
        <w:types>
          <w:type w:val="bbPlcHdr"/>
        </w:types>
        <w:behaviors>
          <w:behavior w:val="content"/>
        </w:behaviors>
        <w:guid w:val="{ACFA195B-C21A-4884-8D24-3CFBA5198418}"/>
      </w:docPartPr>
      <w:docPartBody>
        <w:p w:rsidR="005848F7" w:rsidRDefault="002C4538" w:rsidP="002C4538">
          <w:pPr>
            <w:pStyle w:val="C4EC97D8EE2E4C9DA0E53CE7351E26465"/>
          </w:pPr>
          <w:r w:rsidRPr="0030373C">
            <w:rPr>
              <w:rStyle w:val="PlaceholderText"/>
              <w:sz w:val="18"/>
              <w:szCs w:val="18"/>
            </w:rPr>
            <w:t>Click here to enter text.</w:t>
          </w:r>
        </w:p>
      </w:docPartBody>
    </w:docPart>
    <w:docPart>
      <w:docPartPr>
        <w:name w:val="50C4FBE5A8C647CA8DF87799E66FF1B1"/>
        <w:category>
          <w:name w:val="General"/>
          <w:gallery w:val="placeholder"/>
        </w:category>
        <w:types>
          <w:type w:val="bbPlcHdr"/>
        </w:types>
        <w:behaviors>
          <w:behavior w:val="content"/>
        </w:behaviors>
        <w:guid w:val="{6D802D3A-41C8-4D7A-8FCA-B1F13C7F7E82}"/>
      </w:docPartPr>
      <w:docPartBody>
        <w:p w:rsidR="005848F7" w:rsidRDefault="002C4538" w:rsidP="002C4538">
          <w:pPr>
            <w:pStyle w:val="50C4FBE5A8C647CA8DF87799E66FF1B14"/>
          </w:pPr>
          <w:r w:rsidRPr="0030373C">
            <w:rPr>
              <w:rStyle w:val="PlaceholderText"/>
              <w:sz w:val="18"/>
              <w:szCs w:val="18"/>
            </w:rPr>
            <w:t>Click here to enter text.</w:t>
          </w:r>
        </w:p>
      </w:docPartBody>
    </w:docPart>
    <w:docPart>
      <w:docPartPr>
        <w:name w:val="06F4EBB723CC4355818BBB4B5179558A"/>
        <w:category>
          <w:name w:val="General"/>
          <w:gallery w:val="placeholder"/>
        </w:category>
        <w:types>
          <w:type w:val="bbPlcHdr"/>
        </w:types>
        <w:behaviors>
          <w:behavior w:val="content"/>
        </w:behaviors>
        <w:guid w:val="{02C2B8E4-88FD-4609-8E7E-FF266948EC48}"/>
      </w:docPartPr>
      <w:docPartBody>
        <w:p w:rsidR="005848F7" w:rsidRDefault="002C4538" w:rsidP="002C4538">
          <w:pPr>
            <w:pStyle w:val="06F4EBB723CC4355818BBB4B5179558A4"/>
          </w:pPr>
          <w:r w:rsidRPr="0030373C">
            <w:rPr>
              <w:rStyle w:val="PlaceholderText"/>
              <w:sz w:val="18"/>
              <w:szCs w:val="18"/>
            </w:rPr>
            <w:t>Click here to enter text.</w:t>
          </w:r>
        </w:p>
      </w:docPartBody>
    </w:docPart>
    <w:docPart>
      <w:docPartPr>
        <w:name w:val="2CC30BDD76424086A6A43568E829D7AF"/>
        <w:category>
          <w:name w:val="General"/>
          <w:gallery w:val="placeholder"/>
        </w:category>
        <w:types>
          <w:type w:val="bbPlcHdr"/>
        </w:types>
        <w:behaviors>
          <w:behavior w:val="content"/>
        </w:behaviors>
        <w:guid w:val="{66B96CDB-AEA7-401F-982C-C6FAA67DDF5E}"/>
      </w:docPartPr>
      <w:docPartBody>
        <w:p w:rsidR="005848F7" w:rsidRDefault="002C4538" w:rsidP="002C4538">
          <w:pPr>
            <w:pStyle w:val="2CC30BDD76424086A6A43568E829D7AF4"/>
          </w:pPr>
          <w:r w:rsidRPr="0030373C">
            <w:rPr>
              <w:rStyle w:val="PlaceholderText"/>
              <w:sz w:val="18"/>
              <w:szCs w:val="18"/>
            </w:rPr>
            <w:t>Click here to enter text.</w:t>
          </w:r>
        </w:p>
      </w:docPartBody>
    </w:docPart>
    <w:docPart>
      <w:docPartPr>
        <w:name w:val="497D161D22B04415AAC25119A530F85F"/>
        <w:category>
          <w:name w:val="General"/>
          <w:gallery w:val="placeholder"/>
        </w:category>
        <w:types>
          <w:type w:val="bbPlcHdr"/>
        </w:types>
        <w:behaviors>
          <w:behavior w:val="content"/>
        </w:behaviors>
        <w:guid w:val="{BAA18438-78E5-424E-8092-8A9BCE4071DA}"/>
      </w:docPartPr>
      <w:docPartBody>
        <w:p w:rsidR="005848F7" w:rsidRDefault="002C4538" w:rsidP="002C4538">
          <w:pPr>
            <w:pStyle w:val="497D161D22B04415AAC25119A530F85F4"/>
          </w:pPr>
          <w:r w:rsidRPr="0030373C">
            <w:rPr>
              <w:rStyle w:val="PlaceholderText"/>
              <w:sz w:val="18"/>
              <w:szCs w:val="18"/>
            </w:rPr>
            <w:t>Click here to enter text.</w:t>
          </w:r>
        </w:p>
      </w:docPartBody>
    </w:docPart>
    <w:docPart>
      <w:docPartPr>
        <w:name w:val="BEADE540B8B741A7A15E9C9E4DCE36AD"/>
        <w:category>
          <w:name w:val="General"/>
          <w:gallery w:val="placeholder"/>
        </w:category>
        <w:types>
          <w:type w:val="bbPlcHdr"/>
        </w:types>
        <w:behaviors>
          <w:behavior w:val="content"/>
        </w:behaviors>
        <w:guid w:val="{1BFF342B-8FB8-4AB2-B689-68DBACB21ACE}"/>
      </w:docPartPr>
      <w:docPartBody>
        <w:p w:rsidR="005848F7" w:rsidRDefault="002C4538" w:rsidP="002C4538">
          <w:pPr>
            <w:pStyle w:val="BEADE540B8B741A7A15E9C9E4DCE36AD4"/>
          </w:pPr>
          <w:r w:rsidRPr="0030373C">
            <w:rPr>
              <w:rStyle w:val="PlaceholderText"/>
              <w:sz w:val="18"/>
              <w:szCs w:val="18"/>
            </w:rPr>
            <w:t>Click here to enter text.</w:t>
          </w:r>
        </w:p>
      </w:docPartBody>
    </w:docPart>
    <w:docPart>
      <w:docPartPr>
        <w:name w:val="AE89C29FE4504767BE053D3E92EB734F"/>
        <w:category>
          <w:name w:val="General"/>
          <w:gallery w:val="placeholder"/>
        </w:category>
        <w:types>
          <w:type w:val="bbPlcHdr"/>
        </w:types>
        <w:behaviors>
          <w:behavior w:val="content"/>
        </w:behaviors>
        <w:guid w:val="{0C1DBDE8-CA21-4FA2-ACAB-DA515651BA8B}"/>
      </w:docPartPr>
      <w:docPartBody>
        <w:p w:rsidR="005848F7" w:rsidRDefault="002C4538" w:rsidP="002C4538">
          <w:pPr>
            <w:pStyle w:val="AE89C29FE4504767BE053D3E92EB734F4"/>
          </w:pPr>
          <w:r w:rsidRPr="00DB07B1">
            <w:rPr>
              <w:rStyle w:val="PlaceholderText"/>
            </w:rPr>
            <w:t>Click here to enter text.</w:t>
          </w:r>
        </w:p>
      </w:docPartBody>
    </w:docPart>
    <w:docPart>
      <w:docPartPr>
        <w:name w:val="6DCC2F8F775942EABB6E5F88D8170ED5"/>
        <w:category>
          <w:name w:val="General"/>
          <w:gallery w:val="placeholder"/>
        </w:category>
        <w:types>
          <w:type w:val="bbPlcHdr"/>
        </w:types>
        <w:behaviors>
          <w:behavior w:val="content"/>
        </w:behaviors>
        <w:guid w:val="{6BF22965-3055-4C30-9F70-B04C8847B25C}"/>
      </w:docPartPr>
      <w:docPartBody>
        <w:p w:rsidR="00F33912" w:rsidRDefault="002C4538" w:rsidP="002C4538">
          <w:pPr>
            <w:pStyle w:val="6DCC2F8F775942EABB6E5F88D8170ED52"/>
          </w:pPr>
          <w:r w:rsidRPr="00411312">
            <w:rPr>
              <w:rStyle w:val="PlaceholderText"/>
            </w:rPr>
            <w:t>Click here to enter text.</w:t>
          </w:r>
        </w:p>
      </w:docPartBody>
    </w:docPart>
    <w:docPart>
      <w:docPartPr>
        <w:name w:val="10AC0955A90E4639945FCDA71A626CC4"/>
        <w:category>
          <w:name w:val="General"/>
          <w:gallery w:val="placeholder"/>
        </w:category>
        <w:types>
          <w:type w:val="bbPlcHdr"/>
        </w:types>
        <w:behaviors>
          <w:behavior w:val="content"/>
        </w:behaviors>
        <w:guid w:val="{1D0831E0-357B-4E8D-8BC2-F6D8540419A2}"/>
      </w:docPartPr>
      <w:docPartBody>
        <w:p w:rsidR="00F33912" w:rsidRDefault="002C4538" w:rsidP="002C4538">
          <w:pPr>
            <w:pStyle w:val="10AC0955A90E4639945FCDA71A626CC42"/>
          </w:pPr>
          <w:r w:rsidRPr="00DB07B1">
            <w:rPr>
              <w:rStyle w:val="PlaceholderText"/>
            </w:rPr>
            <w:t>Click here to enter text.</w:t>
          </w:r>
        </w:p>
      </w:docPartBody>
    </w:docPart>
    <w:docPart>
      <w:docPartPr>
        <w:name w:val="D3AC725C08B247FDAF1933E3DA837757"/>
        <w:category>
          <w:name w:val="General"/>
          <w:gallery w:val="placeholder"/>
        </w:category>
        <w:types>
          <w:type w:val="bbPlcHdr"/>
        </w:types>
        <w:behaviors>
          <w:behavior w:val="content"/>
        </w:behaviors>
        <w:guid w:val="{42C08281-CE44-4F25-B7BB-0840271A7E0A}"/>
      </w:docPartPr>
      <w:docPartBody>
        <w:p w:rsidR="00F33912" w:rsidRDefault="002C4538" w:rsidP="002C4538">
          <w:pPr>
            <w:pStyle w:val="D3AC725C08B247FDAF1933E3DA8377572"/>
          </w:pPr>
          <w:r w:rsidRPr="00DB07B1">
            <w:rPr>
              <w:rStyle w:val="PlaceholderText"/>
            </w:rPr>
            <w:t>Click here to enter text.</w:t>
          </w:r>
        </w:p>
      </w:docPartBody>
    </w:docPart>
    <w:docPart>
      <w:docPartPr>
        <w:name w:val="165104E42A3443278D2DBAA01EEF0C20"/>
        <w:category>
          <w:name w:val="General"/>
          <w:gallery w:val="placeholder"/>
        </w:category>
        <w:types>
          <w:type w:val="bbPlcHdr"/>
        </w:types>
        <w:behaviors>
          <w:behavior w:val="content"/>
        </w:behaviors>
        <w:guid w:val="{39495AB0-3B4A-4CEE-942F-55CB2EBA3F9C}"/>
      </w:docPartPr>
      <w:docPartBody>
        <w:p w:rsidR="00F33912" w:rsidRDefault="002C4538" w:rsidP="002C4538">
          <w:pPr>
            <w:pStyle w:val="165104E42A3443278D2DBAA01EEF0C202"/>
          </w:pPr>
          <w:r w:rsidRPr="001B0DFF">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6C17DE5A-0607-4C4C-B5B5-DA3E45642A81}"/>
      </w:docPartPr>
      <w:docPartBody>
        <w:p w:rsidR="00926E1F" w:rsidRDefault="00A06C38">
          <w:r w:rsidRPr="009E24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75"/>
    <w:rsid w:val="000457A2"/>
    <w:rsid w:val="001278CD"/>
    <w:rsid w:val="002C4538"/>
    <w:rsid w:val="00312E0F"/>
    <w:rsid w:val="003B0275"/>
    <w:rsid w:val="0042296B"/>
    <w:rsid w:val="00517E4D"/>
    <w:rsid w:val="00543497"/>
    <w:rsid w:val="005848F7"/>
    <w:rsid w:val="00764572"/>
    <w:rsid w:val="00926E1F"/>
    <w:rsid w:val="0092735B"/>
    <w:rsid w:val="00A06C38"/>
    <w:rsid w:val="00B96EE8"/>
    <w:rsid w:val="00DD4614"/>
    <w:rsid w:val="00F33912"/>
    <w:rsid w:val="00FB48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C38"/>
    <w:rPr>
      <w:color w:val="808080"/>
    </w:rPr>
  </w:style>
  <w:style w:type="paragraph" w:customStyle="1" w:styleId="B88D2F144DFC45248102A67D02BD7DA8">
    <w:name w:val="B88D2F144DFC45248102A67D02BD7DA8"/>
    <w:rsid w:val="003B0275"/>
    <w:rPr>
      <w:rFonts w:eastAsiaTheme="minorHAnsi"/>
      <w:lang w:eastAsia="en-US"/>
    </w:rPr>
  </w:style>
  <w:style w:type="paragraph" w:customStyle="1" w:styleId="97A7FC5883CE4D17B35A2DFD0B998C85">
    <w:name w:val="97A7FC5883CE4D17B35A2DFD0B998C85"/>
    <w:rsid w:val="003B0275"/>
    <w:rPr>
      <w:rFonts w:eastAsiaTheme="minorHAnsi"/>
      <w:lang w:eastAsia="en-US"/>
    </w:rPr>
  </w:style>
  <w:style w:type="paragraph" w:customStyle="1" w:styleId="B88D2F144DFC45248102A67D02BD7DA81">
    <w:name w:val="B88D2F144DFC45248102A67D02BD7DA81"/>
    <w:rsid w:val="003B0275"/>
    <w:rPr>
      <w:rFonts w:eastAsiaTheme="minorHAnsi"/>
      <w:lang w:eastAsia="en-US"/>
    </w:rPr>
  </w:style>
  <w:style w:type="paragraph" w:customStyle="1" w:styleId="97A7FC5883CE4D17B35A2DFD0B998C851">
    <w:name w:val="97A7FC5883CE4D17B35A2DFD0B998C851"/>
    <w:rsid w:val="003B0275"/>
    <w:rPr>
      <w:rFonts w:eastAsiaTheme="minorHAnsi"/>
      <w:lang w:eastAsia="en-US"/>
    </w:rPr>
  </w:style>
  <w:style w:type="paragraph" w:customStyle="1" w:styleId="3C7B3BA421FE4E93BAAD8F0255842DD5">
    <w:name w:val="3C7B3BA421FE4E93BAAD8F0255842DD5"/>
    <w:rsid w:val="003B0275"/>
    <w:rPr>
      <w:rFonts w:eastAsiaTheme="minorHAnsi"/>
      <w:lang w:eastAsia="en-US"/>
    </w:rPr>
  </w:style>
  <w:style w:type="paragraph" w:customStyle="1" w:styleId="B88D2F144DFC45248102A67D02BD7DA82">
    <w:name w:val="B88D2F144DFC45248102A67D02BD7DA82"/>
    <w:rsid w:val="003B0275"/>
    <w:rPr>
      <w:rFonts w:eastAsiaTheme="minorHAnsi"/>
      <w:lang w:eastAsia="en-US"/>
    </w:rPr>
  </w:style>
  <w:style w:type="paragraph" w:customStyle="1" w:styleId="97A7FC5883CE4D17B35A2DFD0B998C852">
    <w:name w:val="97A7FC5883CE4D17B35A2DFD0B998C852"/>
    <w:rsid w:val="003B0275"/>
    <w:rPr>
      <w:rFonts w:eastAsiaTheme="minorHAnsi"/>
      <w:lang w:eastAsia="en-US"/>
    </w:rPr>
  </w:style>
  <w:style w:type="paragraph" w:customStyle="1" w:styleId="3C7B3BA421FE4E93BAAD8F0255842DD51">
    <w:name w:val="3C7B3BA421FE4E93BAAD8F0255842DD51"/>
    <w:rsid w:val="003B0275"/>
    <w:rPr>
      <w:rFonts w:eastAsiaTheme="minorHAnsi"/>
      <w:lang w:eastAsia="en-US"/>
    </w:rPr>
  </w:style>
  <w:style w:type="paragraph" w:customStyle="1" w:styleId="B88D2F144DFC45248102A67D02BD7DA83">
    <w:name w:val="B88D2F144DFC45248102A67D02BD7DA83"/>
    <w:rsid w:val="003B0275"/>
    <w:rPr>
      <w:rFonts w:eastAsiaTheme="minorHAnsi"/>
      <w:lang w:eastAsia="en-US"/>
    </w:rPr>
  </w:style>
  <w:style w:type="paragraph" w:customStyle="1" w:styleId="97A7FC5883CE4D17B35A2DFD0B998C853">
    <w:name w:val="97A7FC5883CE4D17B35A2DFD0B998C853"/>
    <w:rsid w:val="003B0275"/>
    <w:rPr>
      <w:rFonts w:eastAsiaTheme="minorHAnsi"/>
      <w:lang w:eastAsia="en-US"/>
    </w:rPr>
  </w:style>
  <w:style w:type="paragraph" w:customStyle="1" w:styleId="B88D2F144DFC45248102A67D02BD7DA84">
    <w:name w:val="B88D2F144DFC45248102A67D02BD7DA84"/>
    <w:rsid w:val="003B0275"/>
    <w:rPr>
      <w:rFonts w:eastAsiaTheme="minorHAnsi"/>
      <w:lang w:eastAsia="en-US"/>
    </w:rPr>
  </w:style>
  <w:style w:type="paragraph" w:customStyle="1" w:styleId="97A7FC5883CE4D17B35A2DFD0B998C854">
    <w:name w:val="97A7FC5883CE4D17B35A2DFD0B998C854"/>
    <w:rsid w:val="003B0275"/>
    <w:rPr>
      <w:rFonts w:eastAsiaTheme="minorHAnsi"/>
      <w:lang w:eastAsia="en-US"/>
    </w:rPr>
  </w:style>
  <w:style w:type="paragraph" w:customStyle="1" w:styleId="B88D2F144DFC45248102A67D02BD7DA85">
    <w:name w:val="B88D2F144DFC45248102A67D02BD7DA85"/>
    <w:rsid w:val="003B0275"/>
    <w:rPr>
      <w:rFonts w:eastAsiaTheme="minorHAnsi"/>
      <w:lang w:eastAsia="en-US"/>
    </w:rPr>
  </w:style>
  <w:style w:type="paragraph" w:customStyle="1" w:styleId="97A7FC5883CE4D17B35A2DFD0B998C855">
    <w:name w:val="97A7FC5883CE4D17B35A2DFD0B998C855"/>
    <w:rsid w:val="003B0275"/>
    <w:rPr>
      <w:rFonts w:eastAsiaTheme="minorHAnsi"/>
      <w:lang w:eastAsia="en-US"/>
    </w:rPr>
  </w:style>
  <w:style w:type="paragraph" w:customStyle="1" w:styleId="B88D2F144DFC45248102A67D02BD7DA86">
    <w:name w:val="B88D2F144DFC45248102A67D02BD7DA86"/>
    <w:rsid w:val="003B0275"/>
    <w:rPr>
      <w:rFonts w:eastAsiaTheme="minorHAnsi"/>
      <w:lang w:eastAsia="en-US"/>
    </w:rPr>
  </w:style>
  <w:style w:type="paragraph" w:customStyle="1" w:styleId="97A7FC5883CE4D17B35A2DFD0B998C856">
    <w:name w:val="97A7FC5883CE4D17B35A2DFD0B998C856"/>
    <w:rsid w:val="003B0275"/>
    <w:rPr>
      <w:rFonts w:eastAsiaTheme="minorHAnsi"/>
      <w:lang w:eastAsia="en-US"/>
    </w:rPr>
  </w:style>
  <w:style w:type="paragraph" w:customStyle="1" w:styleId="B88D2F144DFC45248102A67D02BD7DA87">
    <w:name w:val="B88D2F144DFC45248102A67D02BD7DA87"/>
    <w:rsid w:val="003B0275"/>
    <w:rPr>
      <w:rFonts w:eastAsiaTheme="minorHAnsi"/>
      <w:lang w:eastAsia="en-US"/>
    </w:rPr>
  </w:style>
  <w:style w:type="paragraph" w:customStyle="1" w:styleId="97A7FC5883CE4D17B35A2DFD0B998C857">
    <w:name w:val="97A7FC5883CE4D17B35A2DFD0B998C857"/>
    <w:rsid w:val="003B0275"/>
    <w:rPr>
      <w:rFonts w:eastAsiaTheme="minorHAnsi"/>
      <w:lang w:eastAsia="en-US"/>
    </w:rPr>
  </w:style>
  <w:style w:type="paragraph" w:customStyle="1" w:styleId="6013881AEF3A445195938A7ECA2CFD2C">
    <w:name w:val="6013881AEF3A445195938A7ECA2CFD2C"/>
    <w:rsid w:val="003B0275"/>
  </w:style>
  <w:style w:type="paragraph" w:customStyle="1" w:styleId="97A7FC5883CE4D17B35A2DFD0B998C858">
    <w:name w:val="97A7FC5883CE4D17B35A2DFD0B998C858"/>
    <w:rsid w:val="003B0275"/>
    <w:rPr>
      <w:rFonts w:eastAsiaTheme="minorHAnsi"/>
      <w:lang w:eastAsia="en-US"/>
    </w:rPr>
  </w:style>
  <w:style w:type="paragraph" w:customStyle="1" w:styleId="97A7FC5883CE4D17B35A2DFD0B998C859">
    <w:name w:val="97A7FC5883CE4D17B35A2DFD0B998C859"/>
    <w:rsid w:val="003B0275"/>
    <w:rPr>
      <w:rFonts w:eastAsiaTheme="minorHAnsi"/>
      <w:lang w:eastAsia="en-US"/>
    </w:rPr>
  </w:style>
  <w:style w:type="paragraph" w:customStyle="1" w:styleId="A9ABF3532EEE4F4991CC288089E9F543">
    <w:name w:val="A9ABF3532EEE4F4991CC288089E9F543"/>
    <w:rsid w:val="003B0275"/>
  </w:style>
  <w:style w:type="paragraph" w:customStyle="1" w:styleId="A9ABF3532EEE4F4991CC288089E9F5431">
    <w:name w:val="A9ABF3532EEE4F4991CC288089E9F5431"/>
    <w:rsid w:val="003B0275"/>
    <w:pPr>
      <w:tabs>
        <w:tab w:val="center" w:pos="4680"/>
        <w:tab w:val="right" w:pos="9360"/>
      </w:tabs>
      <w:spacing w:after="0" w:line="240" w:lineRule="auto"/>
    </w:pPr>
    <w:rPr>
      <w:rFonts w:cs="Times New Roman"/>
      <w:lang w:val="en-US" w:eastAsia="en-US"/>
    </w:rPr>
  </w:style>
  <w:style w:type="paragraph" w:customStyle="1" w:styleId="F8C126E654C64516BC818E13586374D9">
    <w:name w:val="F8C126E654C64516BC818E13586374D9"/>
    <w:rsid w:val="003B0275"/>
    <w:pPr>
      <w:tabs>
        <w:tab w:val="center" w:pos="4680"/>
        <w:tab w:val="right" w:pos="9360"/>
      </w:tabs>
      <w:spacing w:after="0" w:line="240" w:lineRule="auto"/>
    </w:pPr>
    <w:rPr>
      <w:rFonts w:cs="Times New Roman"/>
      <w:lang w:val="en-US" w:eastAsia="en-US"/>
    </w:rPr>
  </w:style>
  <w:style w:type="paragraph" w:customStyle="1" w:styleId="F8C126E654C64516BC818E13586374D91">
    <w:name w:val="F8C126E654C64516BC818E13586374D91"/>
    <w:rsid w:val="003B0275"/>
    <w:pPr>
      <w:tabs>
        <w:tab w:val="center" w:pos="4680"/>
        <w:tab w:val="right" w:pos="9360"/>
      </w:tabs>
      <w:spacing w:after="0" w:line="240" w:lineRule="auto"/>
    </w:pPr>
    <w:rPr>
      <w:rFonts w:cs="Times New Roman"/>
      <w:lang w:val="en-US" w:eastAsia="en-US"/>
    </w:rPr>
  </w:style>
  <w:style w:type="paragraph" w:customStyle="1" w:styleId="642DFF88A23943CC99A262E207DB570C">
    <w:name w:val="642DFF88A23943CC99A262E207DB570C"/>
    <w:rsid w:val="003B0275"/>
    <w:rPr>
      <w:rFonts w:eastAsiaTheme="minorHAnsi"/>
      <w:lang w:eastAsia="en-US"/>
    </w:rPr>
  </w:style>
  <w:style w:type="paragraph" w:customStyle="1" w:styleId="F8C126E654C64516BC818E13586374D92">
    <w:name w:val="F8C126E654C64516BC818E13586374D92"/>
    <w:rsid w:val="001278CD"/>
    <w:pPr>
      <w:tabs>
        <w:tab w:val="center" w:pos="4680"/>
        <w:tab w:val="right" w:pos="9360"/>
      </w:tabs>
      <w:spacing w:after="0" w:line="240" w:lineRule="auto"/>
    </w:pPr>
    <w:rPr>
      <w:rFonts w:cs="Times New Roman"/>
      <w:lang w:val="en-US" w:eastAsia="en-US"/>
    </w:rPr>
  </w:style>
  <w:style w:type="paragraph" w:customStyle="1" w:styleId="642DFF88A23943CC99A262E207DB570C1">
    <w:name w:val="642DFF88A23943CC99A262E207DB570C1"/>
    <w:rsid w:val="001278CD"/>
    <w:rPr>
      <w:rFonts w:eastAsiaTheme="minorHAnsi"/>
      <w:lang w:eastAsia="en-US"/>
    </w:rPr>
  </w:style>
  <w:style w:type="paragraph" w:customStyle="1" w:styleId="E534503FC78D4365A83535FF97D12874">
    <w:name w:val="E534503FC78D4365A83535FF97D12874"/>
    <w:rsid w:val="001278CD"/>
    <w:rPr>
      <w:rFonts w:eastAsiaTheme="minorHAnsi"/>
      <w:lang w:eastAsia="en-US"/>
    </w:rPr>
  </w:style>
  <w:style w:type="paragraph" w:customStyle="1" w:styleId="8F8824805AC34B2C99D9A6E8BCA454D6">
    <w:name w:val="8F8824805AC34B2C99D9A6E8BCA454D6"/>
    <w:rsid w:val="001278CD"/>
    <w:rPr>
      <w:rFonts w:eastAsiaTheme="minorHAnsi"/>
      <w:lang w:eastAsia="en-US"/>
    </w:rPr>
  </w:style>
  <w:style w:type="paragraph" w:customStyle="1" w:styleId="F8C126E654C64516BC818E13586374D93">
    <w:name w:val="F8C126E654C64516BC818E13586374D93"/>
    <w:rsid w:val="001278CD"/>
    <w:pPr>
      <w:tabs>
        <w:tab w:val="center" w:pos="4680"/>
        <w:tab w:val="right" w:pos="9360"/>
      </w:tabs>
      <w:spacing w:after="0" w:line="240" w:lineRule="auto"/>
    </w:pPr>
    <w:rPr>
      <w:rFonts w:cs="Times New Roman"/>
      <w:lang w:val="en-US" w:eastAsia="en-US"/>
    </w:rPr>
  </w:style>
  <w:style w:type="paragraph" w:customStyle="1" w:styleId="642DFF88A23943CC99A262E207DB570C2">
    <w:name w:val="642DFF88A23943CC99A262E207DB570C2"/>
    <w:rsid w:val="001278CD"/>
    <w:rPr>
      <w:rFonts w:eastAsiaTheme="minorHAnsi"/>
      <w:lang w:eastAsia="en-US"/>
    </w:rPr>
  </w:style>
  <w:style w:type="paragraph" w:customStyle="1" w:styleId="E534503FC78D4365A83535FF97D128741">
    <w:name w:val="E534503FC78D4365A83535FF97D128741"/>
    <w:rsid w:val="001278CD"/>
    <w:rPr>
      <w:rFonts w:eastAsiaTheme="minorHAnsi"/>
      <w:lang w:eastAsia="en-US"/>
    </w:rPr>
  </w:style>
  <w:style w:type="paragraph" w:customStyle="1" w:styleId="8F8824805AC34B2C99D9A6E8BCA454D61">
    <w:name w:val="8F8824805AC34B2C99D9A6E8BCA454D61"/>
    <w:rsid w:val="001278CD"/>
    <w:rPr>
      <w:rFonts w:eastAsiaTheme="minorHAnsi"/>
      <w:lang w:eastAsia="en-US"/>
    </w:rPr>
  </w:style>
  <w:style w:type="paragraph" w:customStyle="1" w:styleId="6A4862D3DDEB42FCA86E83783E40F5D0">
    <w:name w:val="6A4862D3DDEB42FCA86E83783E40F5D0"/>
    <w:rsid w:val="001278CD"/>
    <w:rPr>
      <w:rFonts w:eastAsiaTheme="minorHAnsi"/>
      <w:lang w:eastAsia="en-US"/>
    </w:rPr>
  </w:style>
  <w:style w:type="paragraph" w:customStyle="1" w:styleId="B32331BE7E6F40CF95B1B70BAE7D5BF5">
    <w:name w:val="B32331BE7E6F40CF95B1B70BAE7D5BF5"/>
    <w:rsid w:val="001278CD"/>
    <w:rPr>
      <w:rFonts w:eastAsiaTheme="minorHAnsi"/>
      <w:lang w:eastAsia="en-US"/>
    </w:rPr>
  </w:style>
  <w:style w:type="paragraph" w:customStyle="1" w:styleId="BD139FDD4E7341DF8D02D3A2A012F51B">
    <w:name w:val="BD139FDD4E7341DF8D02D3A2A012F51B"/>
    <w:rsid w:val="001278CD"/>
    <w:rPr>
      <w:rFonts w:eastAsiaTheme="minorHAnsi"/>
      <w:lang w:eastAsia="en-US"/>
    </w:rPr>
  </w:style>
  <w:style w:type="paragraph" w:customStyle="1" w:styleId="D35D7E1FF57140D3B49C45D85475841F">
    <w:name w:val="D35D7E1FF57140D3B49C45D85475841F"/>
    <w:rsid w:val="001278CD"/>
    <w:rPr>
      <w:rFonts w:eastAsiaTheme="minorHAnsi"/>
      <w:lang w:eastAsia="en-US"/>
    </w:rPr>
  </w:style>
  <w:style w:type="paragraph" w:customStyle="1" w:styleId="A24F7CCD757A4402949A456D49C08911">
    <w:name w:val="A24F7CCD757A4402949A456D49C08911"/>
    <w:rsid w:val="001278CD"/>
    <w:rPr>
      <w:rFonts w:eastAsiaTheme="minorHAnsi"/>
      <w:lang w:eastAsia="en-US"/>
    </w:rPr>
  </w:style>
  <w:style w:type="paragraph" w:customStyle="1" w:styleId="F8C126E654C64516BC818E13586374D94">
    <w:name w:val="F8C126E654C64516BC818E13586374D94"/>
    <w:rsid w:val="001278CD"/>
    <w:pPr>
      <w:tabs>
        <w:tab w:val="center" w:pos="4680"/>
        <w:tab w:val="right" w:pos="9360"/>
      </w:tabs>
      <w:spacing w:after="0" w:line="240" w:lineRule="auto"/>
    </w:pPr>
    <w:rPr>
      <w:rFonts w:cs="Times New Roman"/>
      <w:lang w:val="en-US" w:eastAsia="en-US"/>
    </w:rPr>
  </w:style>
  <w:style w:type="paragraph" w:customStyle="1" w:styleId="642DFF88A23943CC99A262E207DB570C3">
    <w:name w:val="642DFF88A23943CC99A262E207DB570C3"/>
    <w:rsid w:val="001278CD"/>
    <w:rPr>
      <w:rFonts w:eastAsiaTheme="minorHAnsi"/>
      <w:lang w:eastAsia="en-US"/>
    </w:rPr>
  </w:style>
  <w:style w:type="paragraph" w:customStyle="1" w:styleId="E534503FC78D4365A83535FF97D128742">
    <w:name w:val="E534503FC78D4365A83535FF97D128742"/>
    <w:rsid w:val="001278CD"/>
    <w:rPr>
      <w:rFonts w:eastAsiaTheme="minorHAnsi"/>
      <w:lang w:eastAsia="en-US"/>
    </w:rPr>
  </w:style>
  <w:style w:type="paragraph" w:customStyle="1" w:styleId="F8C126E654C64516BC818E13586374D95">
    <w:name w:val="F8C126E654C64516BC818E13586374D95"/>
    <w:rsid w:val="001278CD"/>
    <w:pPr>
      <w:tabs>
        <w:tab w:val="center" w:pos="4680"/>
        <w:tab w:val="right" w:pos="9360"/>
      </w:tabs>
      <w:spacing w:after="0" w:line="240" w:lineRule="auto"/>
    </w:pPr>
    <w:rPr>
      <w:rFonts w:cs="Times New Roman"/>
      <w:lang w:val="en-US" w:eastAsia="en-US"/>
    </w:rPr>
  </w:style>
  <w:style w:type="paragraph" w:customStyle="1" w:styleId="642DFF88A23943CC99A262E207DB570C4">
    <w:name w:val="642DFF88A23943CC99A262E207DB570C4"/>
    <w:rsid w:val="001278CD"/>
    <w:rPr>
      <w:rFonts w:eastAsiaTheme="minorHAnsi"/>
      <w:lang w:eastAsia="en-US"/>
    </w:rPr>
  </w:style>
  <w:style w:type="paragraph" w:customStyle="1" w:styleId="E534503FC78D4365A83535FF97D128743">
    <w:name w:val="E534503FC78D4365A83535FF97D128743"/>
    <w:rsid w:val="001278CD"/>
    <w:rPr>
      <w:rFonts w:eastAsiaTheme="minorHAnsi"/>
      <w:lang w:eastAsia="en-US"/>
    </w:rPr>
  </w:style>
  <w:style w:type="paragraph" w:customStyle="1" w:styleId="E49EDCFF77D141938EEB4C587821BD9E">
    <w:name w:val="E49EDCFF77D141938EEB4C587821BD9E"/>
    <w:rsid w:val="001278CD"/>
    <w:rPr>
      <w:rFonts w:eastAsiaTheme="minorHAnsi"/>
      <w:lang w:eastAsia="en-US"/>
    </w:rPr>
  </w:style>
  <w:style w:type="paragraph" w:customStyle="1" w:styleId="1CB98C140E4E47E59D6AB2928DD100D4">
    <w:name w:val="1CB98C140E4E47E59D6AB2928DD100D4"/>
    <w:rsid w:val="001278CD"/>
    <w:rPr>
      <w:rFonts w:eastAsiaTheme="minorHAnsi"/>
      <w:lang w:eastAsia="en-US"/>
    </w:rPr>
  </w:style>
  <w:style w:type="paragraph" w:customStyle="1" w:styleId="35BDC579D3224BD0AD5D19BB5BD362CE">
    <w:name w:val="35BDC579D3224BD0AD5D19BB5BD362CE"/>
    <w:rsid w:val="001278CD"/>
    <w:rPr>
      <w:rFonts w:eastAsiaTheme="minorHAnsi"/>
      <w:lang w:eastAsia="en-US"/>
    </w:rPr>
  </w:style>
  <w:style w:type="paragraph" w:customStyle="1" w:styleId="C791119AE9CE489F8747D75A284693AB">
    <w:name w:val="C791119AE9CE489F8747D75A284693AB"/>
    <w:rsid w:val="001278CD"/>
    <w:rPr>
      <w:rFonts w:eastAsiaTheme="minorHAnsi"/>
      <w:lang w:eastAsia="en-US"/>
    </w:rPr>
  </w:style>
  <w:style w:type="paragraph" w:customStyle="1" w:styleId="C4EC97D8EE2E4C9DA0E53CE7351E2646">
    <w:name w:val="C4EC97D8EE2E4C9DA0E53CE7351E2646"/>
    <w:rsid w:val="001278CD"/>
    <w:rPr>
      <w:rFonts w:eastAsiaTheme="minorHAnsi"/>
      <w:lang w:eastAsia="en-US"/>
    </w:rPr>
  </w:style>
  <w:style w:type="paragraph" w:customStyle="1" w:styleId="F8C126E654C64516BC818E13586374D96">
    <w:name w:val="F8C126E654C64516BC818E13586374D96"/>
    <w:rsid w:val="001278CD"/>
    <w:pPr>
      <w:tabs>
        <w:tab w:val="center" w:pos="4680"/>
        <w:tab w:val="right" w:pos="9360"/>
      </w:tabs>
      <w:spacing w:after="0" w:line="240" w:lineRule="auto"/>
    </w:pPr>
    <w:rPr>
      <w:rFonts w:cs="Times New Roman"/>
      <w:lang w:val="en-US" w:eastAsia="en-US"/>
    </w:rPr>
  </w:style>
  <w:style w:type="paragraph" w:customStyle="1" w:styleId="642DFF88A23943CC99A262E207DB570C5">
    <w:name w:val="642DFF88A23943CC99A262E207DB570C5"/>
    <w:rsid w:val="001278CD"/>
    <w:rPr>
      <w:rFonts w:eastAsiaTheme="minorHAnsi"/>
      <w:lang w:eastAsia="en-US"/>
    </w:rPr>
  </w:style>
  <w:style w:type="paragraph" w:customStyle="1" w:styleId="E534503FC78D4365A83535FF97D128744">
    <w:name w:val="E534503FC78D4365A83535FF97D128744"/>
    <w:rsid w:val="001278CD"/>
    <w:rPr>
      <w:rFonts w:eastAsiaTheme="minorHAnsi"/>
      <w:lang w:eastAsia="en-US"/>
    </w:rPr>
  </w:style>
  <w:style w:type="paragraph" w:customStyle="1" w:styleId="E49EDCFF77D141938EEB4C587821BD9E1">
    <w:name w:val="E49EDCFF77D141938EEB4C587821BD9E1"/>
    <w:rsid w:val="001278CD"/>
    <w:rPr>
      <w:rFonts w:eastAsiaTheme="minorHAnsi"/>
      <w:lang w:eastAsia="en-US"/>
    </w:rPr>
  </w:style>
  <w:style w:type="paragraph" w:customStyle="1" w:styleId="1CB98C140E4E47E59D6AB2928DD100D41">
    <w:name w:val="1CB98C140E4E47E59D6AB2928DD100D41"/>
    <w:rsid w:val="001278CD"/>
    <w:rPr>
      <w:rFonts w:eastAsiaTheme="minorHAnsi"/>
      <w:lang w:eastAsia="en-US"/>
    </w:rPr>
  </w:style>
  <w:style w:type="paragraph" w:customStyle="1" w:styleId="35BDC579D3224BD0AD5D19BB5BD362CE1">
    <w:name w:val="35BDC579D3224BD0AD5D19BB5BD362CE1"/>
    <w:rsid w:val="001278CD"/>
    <w:rPr>
      <w:rFonts w:eastAsiaTheme="minorHAnsi"/>
      <w:lang w:eastAsia="en-US"/>
    </w:rPr>
  </w:style>
  <w:style w:type="paragraph" w:customStyle="1" w:styleId="C791119AE9CE489F8747D75A284693AB1">
    <w:name w:val="C791119AE9CE489F8747D75A284693AB1"/>
    <w:rsid w:val="001278CD"/>
    <w:rPr>
      <w:rFonts w:eastAsiaTheme="minorHAnsi"/>
      <w:lang w:eastAsia="en-US"/>
    </w:rPr>
  </w:style>
  <w:style w:type="paragraph" w:customStyle="1" w:styleId="C4EC97D8EE2E4C9DA0E53CE7351E26461">
    <w:name w:val="C4EC97D8EE2E4C9DA0E53CE7351E26461"/>
    <w:rsid w:val="001278CD"/>
    <w:rPr>
      <w:rFonts w:eastAsiaTheme="minorHAnsi"/>
      <w:lang w:eastAsia="en-US"/>
    </w:rPr>
  </w:style>
  <w:style w:type="paragraph" w:customStyle="1" w:styleId="50C4FBE5A8C647CA8DF87799E66FF1B1">
    <w:name w:val="50C4FBE5A8C647CA8DF87799E66FF1B1"/>
    <w:rsid w:val="001278CD"/>
  </w:style>
  <w:style w:type="paragraph" w:customStyle="1" w:styleId="06F4EBB723CC4355818BBB4B5179558A">
    <w:name w:val="06F4EBB723CC4355818BBB4B5179558A"/>
    <w:rsid w:val="001278CD"/>
  </w:style>
  <w:style w:type="paragraph" w:customStyle="1" w:styleId="2CC30BDD76424086A6A43568E829D7AF">
    <w:name w:val="2CC30BDD76424086A6A43568E829D7AF"/>
    <w:rsid w:val="001278CD"/>
  </w:style>
  <w:style w:type="paragraph" w:customStyle="1" w:styleId="497D161D22B04415AAC25119A530F85F">
    <w:name w:val="497D161D22B04415AAC25119A530F85F"/>
    <w:rsid w:val="001278CD"/>
  </w:style>
  <w:style w:type="paragraph" w:customStyle="1" w:styleId="BEADE540B8B741A7A15E9C9E4DCE36AD">
    <w:name w:val="BEADE540B8B741A7A15E9C9E4DCE36AD"/>
    <w:rsid w:val="001278CD"/>
  </w:style>
  <w:style w:type="paragraph" w:customStyle="1" w:styleId="AE89C29FE4504767BE053D3E92EB734F">
    <w:name w:val="AE89C29FE4504767BE053D3E92EB734F"/>
    <w:rsid w:val="001278CD"/>
  </w:style>
  <w:style w:type="paragraph" w:customStyle="1" w:styleId="F8C126E654C64516BC818E13586374D97">
    <w:name w:val="F8C126E654C64516BC818E13586374D97"/>
    <w:rsid w:val="001278CD"/>
    <w:pPr>
      <w:tabs>
        <w:tab w:val="center" w:pos="4680"/>
        <w:tab w:val="right" w:pos="9360"/>
      </w:tabs>
      <w:spacing w:after="0" w:line="240" w:lineRule="auto"/>
    </w:pPr>
    <w:rPr>
      <w:rFonts w:cs="Times New Roman"/>
      <w:lang w:val="en-US" w:eastAsia="en-US"/>
    </w:rPr>
  </w:style>
  <w:style w:type="paragraph" w:customStyle="1" w:styleId="642DFF88A23943CC99A262E207DB570C6">
    <w:name w:val="642DFF88A23943CC99A262E207DB570C6"/>
    <w:rsid w:val="001278CD"/>
    <w:rPr>
      <w:rFonts w:eastAsiaTheme="minorHAnsi"/>
      <w:lang w:eastAsia="en-US"/>
    </w:rPr>
  </w:style>
  <w:style w:type="paragraph" w:customStyle="1" w:styleId="AE89C29FE4504767BE053D3E92EB734F1">
    <w:name w:val="AE89C29FE4504767BE053D3E92EB734F1"/>
    <w:rsid w:val="001278CD"/>
    <w:rPr>
      <w:rFonts w:eastAsiaTheme="minorHAnsi"/>
      <w:lang w:eastAsia="en-US"/>
    </w:rPr>
  </w:style>
  <w:style w:type="paragraph" w:customStyle="1" w:styleId="E49EDCFF77D141938EEB4C587821BD9E2">
    <w:name w:val="E49EDCFF77D141938EEB4C587821BD9E2"/>
    <w:rsid w:val="001278CD"/>
    <w:rPr>
      <w:rFonts w:eastAsiaTheme="minorHAnsi"/>
      <w:lang w:eastAsia="en-US"/>
    </w:rPr>
  </w:style>
  <w:style w:type="paragraph" w:customStyle="1" w:styleId="1CB98C140E4E47E59D6AB2928DD100D42">
    <w:name w:val="1CB98C140E4E47E59D6AB2928DD100D42"/>
    <w:rsid w:val="001278CD"/>
    <w:rPr>
      <w:rFonts w:eastAsiaTheme="minorHAnsi"/>
      <w:lang w:eastAsia="en-US"/>
    </w:rPr>
  </w:style>
  <w:style w:type="paragraph" w:customStyle="1" w:styleId="35BDC579D3224BD0AD5D19BB5BD362CE2">
    <w:name w:val="35BDC579D3224BD0AD5D19BB5BD362CE2"/>
    <w:rsid w:val="001278CD"/>
    <w:rPr>
      <w:rFonts w:eastAsiaTheme="minorHAnsi"/>
      <w:lang w:eastAsia="en-US"/>
    </w:rPr>
  </w:style>
  <w:style w:type="paragraph" w:customStyle="1" w:styleId="C791119AE9CE489F8747D75A284693AB2">
    <w:name w:val="C791119AE9CE489F8747D75A284693AB2"/>
    <w:rsid w:val="001278CD"/>
    <w:rPr>
      <w:rFonts w:eastAsiaTheme="minorHAnsi"/>
      <w:lang w:eastAsia="en-US"/>
    </w:rPr>
  </w:style>
  <w:style w:type="paragraph" w:customStyle="1" w:styleId="C4EC97D8EE2E4C9DA0E53CE7351E26462">
    <w:name w:val="C4EC97D8EE2E4C9DA0E53CE7351E26462"/>
    <w:rsid w:val="001278CD"/>
    <w:rPr>
      <w:rFonts w:eastAsiaTheme="minorHAnsi"/>
      <w:lang w:eastAsia="en-US"/>
    </w:rPr>
  </w:style>
  <w:style w:type="paragraph" w:customStyle="1" w:styleId="50C4FBE5A8C647CA8DF87799E66FF1B11">
    <w:name w:val="50C4FBE5A8C647CA8DF87799E66FF1B11"/>
    <w:rsid w:val="001278CD"/>
    <w:rPr>
      <w:rFonts w:eastAsiaTheme="minorHAnsi"/>
      <w:lang w:eastAsia="en-US"/>
    </w:rPr>
  </w:style>
  <w:style w:type="paragraph" w:customStyle="1" w:styleId="06F4EBB723CC4355818BBB4B5179558A1">
    <w:name w:val="06F4EBB723CC4355818BBB4B5179558A1"/>
    <w:rsid w:val="001278CD"/>
    <w:rPr>
      <w:rFonts w:eastAsiaTheme="minorHAnsi"/>
      <w:lang w:eastAsia="en-US"/>
    </w:rPr>
  </w:style>
  <w:style w:type="paragraph" w:customStyle="1" w:styleId="2CC30BDD76424086A6A43568E829D7AF1">
    <w:name w:val="2CC30BDD76424086A6A43568E829D7AF1"/>
    <w:rsid w:val="001278CD"/>
    <w:rPr>
      <w:rFonts w:eastAsiaTheme="minorHAnsi"/>
      <w:lang w:eastAsia="en-US"/>
    </w:rPr>
  </w:style>
  <w:style w:type="paragraph" w:customStyle="1" w:styleId="497D161D22B04415AAC25119A530F85F1">
    <w:name w:val="497D161D22B04415AAC25119A530F85F1"/>
    <w:rsid w:val="001278CD"/>
    <w:rPr>
      <w:rFonts w:eastAsiaTheme="minorHAnsi"/>
      <w:lang w:eastAsia="en-US"/>
    </w:rPr>
  </w:style>
  <w:style w:type="paragraph" w:customStyle="1" w:styleId="BEADE540B8B741A7A15E9C9E4DCE36AD1">
    <w:name w:val="BEADE540B8B741A7A15E9C9E4DCE36AD1"/>
    <w:rsid w:val="001278CD"/>
    <w:rPr>
      <w:rFonts w:eastAsiaTheme="minorHAnsi"/>
      <w:lang w:eastAsia="en-US"/>
    </w:rPr>
  </w:style>
  <w:style w:type="paragraph" w:customStyle="1" w:styleId="BE5832C686FC4887B0B9FF118A61F8B6">
    <w:name w:val="BE5832C686FC4887B0B9FF118A61F8B6"/>
    <w:rsid w:val="005848F7"/>
    <w:pPr>
      <w:tabs>
        <w:tab w:val="center" w:pos="4680"/>
        <w:tab w:val="right" w:pos="9360"/>
      </w:tabs>
      <w:spacing w:after="0" w:line="240" w:lineRule="auto"/>
    </w:pPr>
    <w:rPr>
      <w:rFonts w:cs="Times New Roman"/>
      <w:lang w:val="en-US" w:eastAsia="en-US"/>
    </w:rPr>
  </w:style>
  <w:style w:type="paragraph" w:customStyle="1" w:styleId="642DFF88A23943CC99A262E207DB570C7">
    <w:name w:val="642DFF88A23943CC99A262E207DB570C7"/>
    <w:rsid w:val="005848F7"/>
    <w:rPr>
      <w:rFonts w:eastAsiaTheme="minorHAnsi"/>
      <w:lang w:eastAsia="en-US"/>
    </w:rPr>
  </w:style>
  <w:style w:type="paragraph" w:customStyle="1" w:styleId="AE89C29FE4504767BE053D3E92EB734F2">
    <w:name w:val="AE89C29FE4504767BE053D3E92EB734F2"/>
    <w:rsid w:val="005848F7"/>
    <w:rPr>
      <w:rFonts w:eastAsiaTheme="minorHAnsi"/>
      <w:lang w:eastAsia="en-US"/>
    </w:rPr>
  </w:style>
  <w:style w:type="paragraph" w:customStyle="1" w:styleId="E49EDCFF77D141938EEB4C587821BD9E3">
    <w:name w:val="E49EDCFF77D141938EEB4C587821BD9E3"/>
    <w:rsid w:val="005848F7"/>
    <w:rPr>
      <w:rFonts w:eastAsiaTheme="minorHAnsi"/>
      <w:lang w:eastAsia="en-US"/>
    </w:rPr>
  </w:style>
  <w:style w:type="paragraph" w:customStyle="1" w:styleId="1CB98C140E4E47E59D6AB2928DD100D43">
    <w:name w:val="1CB98C140E4E47E59D6AB2928DD100D43"/>
    <w:rsid w:val="005848F7"/>
    <w:rPr>
      <w:rFonts w:eastAsiaTheme="minorHAnsi"/>
      <w:lang w:eastAsia="en-US"/>
    </w:rPr>
  </w:style>
  <w:style w:type="paragraph" w:customStyle="1" w:styleId="35BDC579D3224BD0AD5D19BB5BD362CE3">
    <w:name w:val="35BDC579D3224BD0AD5D19BB5BD362CE3"/>
    <w:rsid w:val="005848F7"/>
    <w:rPr>
      <w:rFonts w:eastAsiaTheme="minorHAnsi"/>
      <w:lang w:eastAsia="en-US"/>
    </w:rPr>
  </w:style>
  <w:style w:type="paragraph" w:customStyle="1" w:styleId="C791119AE9CE489F8747D75A284693AB3">
    <w:name w:val="C791119AE9CE489F8747D75A284693AB3"/>
    <w:rsid w:val="005848F7"/>
    <w:rPr>
      <w:rFonts w:eastAsiaTheme="minorHAnsi"/>
      <w:lang w:eastAsia="en-US"/>
    </w:rPr>
  </w:style>
  <w:style w:type="paragraph" w:customStyle="1" w:styleId="C4EC97D8EE2E4C9DA0E53CE7351E26463">
    <w:name w:val="C4EC97D8EE2E4C9DA0E53CE7351E26463"/>
    <w:rsid w:val="005848F7"/>
    <w:rPr>
      <w:rFonts w:eastAsiaTheme="minorHAnsi"/>
      <w:lang w:eastAsia="en-US"/>
    </w:rPr>
  </w:style>
  <w:style w:type="paragraph" w:customStyle="1" w:styleId="50C4FBE5A8C647CA8DF87799E66FF1B12">
    <w:name w:val="50C4FBE5A8C647CA8DF87799E66FF1B12"/>
    <w:rsid w:val="005848F7"/>
    <w:rPr>
      <w:rFonts w:eastAsiaTheme="minorHAnsi"/>
      <w:lang w:eastAsia="en-US"/>
    </w:rPr>
  </w:style>
  <w:style w:type="paragraph" w:customStyle="1" w:styleId="06F4EBB723CC4355818BBB4B5179558A2">
    <w:name w:val="06F4EBB723CC4355818BBB4B5179558A2"/>
    <w:rsid w:val="005848F7"/>
    <w:rPr>
      <w:rFonts w:eastAsiaTheme="minorHAnsi"/>
      <w:lang w:eastAsia="en-US"/>
    </w:rPr>
  </w:style>
  <w:style w:type="paragraph" w:customStyle="1" w:styleId="2CC30BDD76424086A6A43568E829D7AF2">
    <w:name w:val="2CC30BDD76424086A6A43568E829D7AF2"/>
    <w:rsid w:val="005848F7"/>
    <w:rPr>
      <w:rFonts w:eastAsiaTheme="minorHAnsi"/>
      <w:lang w:eastAsia="en-US"/>
    </w:rPr>
  </w:style>
  <w:style w:type="paragraph" w:customStyle="1" w:styleId="497D161D22B04415AAC25119A530F85F2">
    <w:name w:val="497D161D22B04415AAC25119A530F85F2"/>
    <w:rsid w:val="005848F7"/>
    <w:rPr>
      <w:rFonts w:eastAsiaTheme="minorHAnsi"/>
      <w:lang w:eastAsia="en-US"/>
    </w:rPr>
  </w:style>
  <w:style w:type="paragraph" w:customStyle="1" w:styleId="BEADE540B8B741A7A15E9C9E4DCE36AD2">
    <w:name w:val="BEADE540B8B741A7A15E9C9E4DCE36AD2"/>
    <w:rsid w:val="005848F7"/>
    <w:rPr>
      <w:rFonts w:eastAsiaTheme="minorHAnsi"/>
      <w:lang w:eastAsia="en-US"/>
    </w:rPr>
  </w:style>
  <w:style w:type="paragraph" w:customStyle="1" w:styleId="6DCC2F8F775942EABB6E5F88D8170ED5">
    <w:name w:val="6DCC2F8F775942EABB6E5F88D8170ED5"/>
    <w:rsid w:val="005848F7"/>
    <w:rPr>
      <w:rFonts w:eastAsiaTheme="minorHAnsi"/>
      <w:lang w:eastAsia="en-US"/>
    </w:rPr>
  </w:style>
  <w:style w:type="paragraph" w:customStyle="1" w:styleId="10AC0955A90E4639945FCDA71A626CC4">
    <w:name w:val="10AC0955A90E4639945FCDA71A626CC4"/>
    <w:rsid w:val="005848F7"/>
    <w:rPr>
      <w:rFonts w:eastAsiaTheme="minorHAnsi"/>
      <w:lang w:eastAsia="en-US"/>
    </w:rPr>
  </w:style>
  <w:style w:type="paragraph" w:customStyle="1" w:styleId="D3AC725C08B247FDAF1933E3DA837757">
    <w:name w:val="D3AC725C08B247FDAF1933E3DA837757"/>
    <w:rsid w:val="005848F7"/>
    <w:rPr>
      <w:rFonts w:eastAsiaTheme="minorHAnsi"/>
      <w:lang w:eastAsia="en-US"/>
    </w:rPr>
  </w:style>
  <w:style w:type="paragraph" w:customStyle="1" w:styleId="165104E42A3443278D2DBAA01EEF0C20">
    <w:name w:val="165104E42A3443278D2DBAA01EEF0C20"/>
    <w:rsid w:val="005848F7"/>
    <w:rPr>
      <w:rFonts w:eastAsiaTheme="minorHAnsi"/>
      <w:lang w:eastAsia="en-US"/>
    </w:rPr>
  </w:style>
  <w:style w:type="paragraph" w:customStyle="1" w:styleId="BE5832C686FC4887B0B9FF118A61F8B61">
    <w:name w:val="BE5832C686FC4887B0B9FF118A61F8B61"/>
    <w:rsid w:val="005848F7"/>
    <w:pPr>
      <w:tabs>
        <w:tab w:val="center" w:pos="4680"/>
        <w:tab w:val="right" w:pos="9360"/>
      </w:tabs>
      <w:spacing w:after="0" w:line="240" w:lineRule="auto"/>
    </w:pPr>
    <w:rPr>
      <w:rFonts w:cs="Times New Roman"/>
      <w:lang w:val="en-US" w:eastAsia="en-US"/>
    </w:rPr>
  </w:style>
  <w:style w:type="paragraph" w:customStyle="1" w:styleId="642DFF88A23943CC99A262E207DB570C8">
    <w:name w:val="642DFF88A23943CC99A262E207DB570C8"/>
    <w:rsid w:val="005848F7"/>
    <w:rPr>
      <w:rFonts w:eastAsiaTheme="minorHAnsi"/>
      <w:lang w:eastAsia="en-US"/>
    </w:rPr>
  </w:style>
  <w:style w:type="paragraph" w:customStyle="1" w:styleId="AE89C29FE4504767BE053D3E92EB734F3">
    <w:name w:val="AE89C29FE4504767BE053D3E92EB734F3"/>
    <w:rsid w:val="005848F7"/>
    <w:rPr>
      <w:rFonts w:eastAsiaTheme="minorHAnsi"/>
      <w:lang w:eastAsia="en-US"/>
    </w:rPr>
  </w:style>
  <w:style w:type="paragraph" w:customStyle="1" w:styleId="E49EDCFF77D141938EEB4C587821BD9E4">
    <w:name w:val="E49EDCFF77D141938EEB4C587821BD9E4"/>
    <w:rsid w:val="005848F7"/>
    <w:rPr>
      <w:rFonts w:eastAsiaTheme="minorHAnsi"/>
      <w:lang w:eastAsia="en-US"/>
    </w:rPr>
  </w:style>
  <w:style w:type="paragraph" w:customStyle="1" w:styleId="1CB98C140E4E47E59D6AB2928DD100D44">
    <w:name w:val="1CB98C140E4E47E59D6AB2928DD100D44"/>
    <w:rsid w:val="005848F7"/>
    <w:rPr>
      <w:rFonts w:eastAsiaTheme="minorHAnsi"/>
      <w:lang w:eastAsia="en-US"/>
    </w:rPr>
  </w:style>
  <w:style w:type="paragraph" w:customStyle="1" w:styleId="35BDC579D3224BD0AD5D19BB5BD362CE4">
    <w:name w:val="35BDC579D3224BD0AD5D19BB5BD362CE4"/>
    <w:rsid w:val="005848F7"/>
    <w:rPr>
      <w:rFonts w:eastAsiaTheme="minorHAnsi"/>
      <w:lang w:eastAsia="en-US"/>
    </w:rPr>
  </w:style>
  <w:style w:type="paragraph" w:customStyle="1" w:styleId="C791119AE9CE489F8747D75A284693AB4">
    <w:name w:val="C791119AE9CE489F8747D75A284693AB4"/>
    <w:rsid w:val="005848F7"/>
    <w:rPr>
      <w:rFonts w:eastAsiaTheme="minorHAnsi"/>
      <w:lang w:eastAsia="en-US"/>
    </w:rPr>
  </w:style>
  <w:style w:type="paragraph" w:customStyle="1" w:styleId="C4EC97D8EE2E4C9DA0E53CE7351E26464">
    <w:name w:val="C4EC97D8EE2E4C9DA0E53CE7351E26464"/>
    <w:rsid w:val="005848F7"/>
    <w:rPr>
      <w:rFonts w:eastAsiaTheme="minorHAnsi"/>
      <w:lang w:eastAsia="en-US"/>
    </w:rPr>
  </w:style>
  <w:style w:type="paragraph" w:customStyle="1" w:styleId="50C4FBE5A8C647CA8DF87799E66FF1B13">
    <w:name w:val="50C4FBE5A8C647CA8DF87799E66FF1B13"/>
    <w:rsid w:val="005848F7"/>
    <w:rPr>
      <w:rFonts w:eastAsiaTheme="minorHAnsi"/>
      <w:lang w:eastAsia="en-US"/>
    </w:rPr>
  </w:style>
  <w:style w:type="paragraph" w:customStyle="1" w:styleId="06F4EBB723CC4355818BBB4B5179558A3">
    <w:name w:val="06F4EBB723CC4355818BBB4B5179558A3"/>
    <w:rsid w:val="005848F7"/>
    <w:rPr>
      <w:rFonts w:eastAsiaTheme="minorHAnsi"/>
      <w:lang w:eastAsia="en-US"/>
    </w:rPr>
  </w:style>
  <w:style w:type="paragraph" w:customStyle="1" w:styleId="2CC30BDD76424086A6A43568E829D7AF3">
    <w:name w:val="2CC30BDD76424086A6A43568E829D7AF3"/>
    <w:rsid w:val="005848F7"/>
    <w:rPr>
      <w:rFonts w:eastAsiaTheme="minorHAnsi"/>
      <w:lang w:eastAsia="en-US"/>
    </w:rPr>
  </w:style>
  <w:style w:type="paragraph" w:customStyle="1" w:styleId="497D161D22B04415AAC25119A530F85F3">
    <w:name w:val="497D161D22B04415AAC25119A530F85F3"/>
    <w:rsid w:val="005848F7"/>
    <w:rPr>
      <w:rFonts w:eastAsiaTheme="minorHAnsi"/>
      <w:lang w:eastAsia="en-US"/>
    </w:rPr>
  </w:style>
  <w:style w:type="paragraph" w:customStyle="1" w:styleId="BEADE540B8B741A7A15E9C9E4DCE36AD3">
    <w:name w:val="BEADE540B8B741A7A15E9C9E4DCE36AD3"/>
    <w:rsid w:val="005848F7"/>
    <w:rPr>
      <w:rFonts w:eastAsiaTheme="minorHAnsi"/>
      <w:lang w:eastAsia="en-US"/>
    </w:rPr>
  </w:style>
  <w:style w:type="paragraph" w:customStyle="1" w:styleId="6DCC2F8F775942EABB6E5F88D8170ED51">
    <w:name w:val="6DCC2F8F775942EABB6E5F88D8170ED51"/>
    <w:rsid w:val="005848F7"/>
    <w:rPr>
      <w:rFonts w:eastAsiaTheme="minorHAnsi"/>
      <w:lang w:eastAsia="en-US"/>
    </w:rPr>
  </w:style>
  <w:style w:type="paragraph" w:customStyle="1" w:styleId="10AC0955A90E4639945FCDA71A626CC41">
    <w:name w:val="10AC0955A90E4639945FCDA71A626CC41"/>
    <w:rsid w:val="005848F7"/>
    <w:rPr>
      <w:rFonts w:eastAsiaTheme="minorHAnsi"/>
      <w:lang w:eastAsia="en-US"/>
    </w:rPr>
  </w:style>
  <w:style w:type="paragraph" w:customStyle="1" w:styleId="D3AC725C08B247FDAF1933E3DA8377571">
    <w:name w:val="D3AC725C08B247FDAF1933E3DA8377571"/>
    <w:rsid w:val="005848F7"/>
    <w:rPr>
      <w:rFonts w:eastAsiaTheme="minorHAnsi"/>
      <w:lang w:eastAsia="en-US"/>
    </w:rPr>
  </w:style>
  <w:style w:type="paragraph" w:customStyle="1" w:styleId="165104E42A3443278D2DBAA01EEF0C201">
    <w:name w:val="165104E42A3443278D2DBAA01EEF0C201"/>
    <w:rsid w:val="005848F7"/>
    <w:rPr>
      <w:rFonts w:eastAsiaTheme="minorHAnsi"/>
      <w:lang w:eastAsia="en-US"/>
    </w:rPr>
  </w:style>
  <w:style w:type="paragraph" w:customStyle="1" w:styleId="BE5832C686FC4887B0B9FF118A61F8B62">
    <w:name w:val="BE5832C686FC4887B0B9FF118A61F8B62"/>
    <w:rsid w:val="002C4538"/>
    <w:pPr>
      <w:tabs>
        <w:tab w:val="center" w:pos="4680"/>
        <w:tab w:val="right" w:pos="9360"/>
      </w:tabs>
      <w:spacing w:after="0" w:line="240" w:lineRule="auto"/>
    </w:pPr>
    <w:rPr>
      <w:rFonts w:cs="Times New Roman"/>
      <w:lang w:val="en-US" w:eastAsia="en-US"/>
    </w:rPr>
  </w:style>
  <w:style w:type="paragraph" w:customStyle="1" w:styleId="642DFF88A23943CC99A262E207DB570C9">
    <w:name w:val="642DFF88A23943CC99A262E207DB570C9"/>
    <w:rsid w:val="002C4538"/>
    <w:rPr>
      <w:rFonts w:eastAsiaTheme="minorHAnsi"/>
      <w:lang w:eastAsia="en-US"/>
    </w:rPr>
  </w:style>
  <w:style w:type="paragraph" w:customStyle="1" w:styleId="AE89C29FE4504767BE053D3E92EB734F4">
    <w:name w:val="AE89C29FE4504767BE053D3E92EB734F4"/>
    <w:rsid w:val="002C4538"/>
    <w:rPr>
      <w:rFonts w:eastAsiaTheme="minorHAnsi"/>
      <w:lang w:eastAsia="en-US"/>
    </w:rPr>
  </w:style>
  <w:style w:type="paragraph" w:customStyle="1" w:styleId="E49EDCFF77D141938EEB4C587821BD9E5">
    <w:name w:val="E49EDCFF77D141938EEB4C587821BD9E5"/>
    <w:rsid w:val="002C4538"/>
    <w:rPr>
      <w:rFonts w:eastAsiaTheme="minorHAnsi"/>
      <w:lang w:eastAsia="en-US"/>
    </w:rPr>
  </w:style>
  <w:style w:type="paragraph" w:customStyle="1" w:styleId="1CB98C140E4E47E59D6AB2928DD100D45">
    <w:name w:val="1CB98C140E4E47E59D6AB2928DD100D45"/>
    <w:rsid w:val="002C4538"/>
    <w:rPr>
      <w:rFonts w:eastAsiaTheme="minorHAnsi"/>
      <w:lang w:eastAsia="en-US"/>
    </w:rPr>
  </w:style>
  <w:style w:type="paragraph" w:customStyle="1" w:styleId="35BDC579D3224BD0AD5D19BB5BD362CE5">
    <w:name w:val="35BDC579D3224BD0AD5D19BB5BD362CE5"/>
    <w:rsid w:val="002C4538"/>
    <w:rPr>
      <w:rFonts w:eastAsiaTheme="minorHAnsi"/>
      <w:lang w:eastAsia="en-US"/>
    </w:rPr>
  </w:style>
  <w:style w:type="paragraph" w:customStyle="1" w:styleId="C791119AE9CE489F8747D75A284693AB5">
    <w:name w:val="C791119AE9CE489F8747D75A284693AB5"/>
    <w:rsid w:val="002C4538"/>
    <w:rPr>
      <w:rFonts w:eastAsiaTheme="minorHAnsi"/>
      <w:lang w:eastAsia="en-US"/>
    </w:rPr>
  </w:style>
  <w:style w:type="paragraph" w:customStyle="1" w:styleId="C4EC97D8EE2E4C9DA0E53CE7351E26465">
    <w:name w:val="C4EC97D8EE2E4C9DA0E53CE7351E26465"/>
    <w:rsid w:val="002C4538"/>
    <w:rPr>
      <w:rFonts w:eastAsiaTheme="minorHAnsi"/>
      <w:lang w:eastAsia="en-US"/>
    </w:rPr>
  </w:style>
  <w:style w:type="paragraph" w:customStyle="1" w:styleId="50C4FBE5A8C647CA8DF87799E66FF1B14">
    <w:name w:val="50C4FBE5A8C647CA8DF87799E66FF1B14"/>
    <w:rsid w:val="002C4538"/>
    <w:rPr>
      <w:rFonts w:eastAsiaTheme="minorHAnsi"/>
      <w:lang w:eastAsia="en-US"/>
    </w:rPr>
  </w:style>
  <w:style w:type="paragraph" w:customStyle="1" w:styleId="06F4EBB723CC4355818BBB4B5179558A4">
    <w:name w:val="06F4EBB723CC4355818BBB4B5179558A4"/>
    <w:rsid w:val="002C4538"/>
    <w:rPr>
      <w:rFonts w:eastAsiaTheme="minorHAnsi"/>
      <w:lang w:eastAsia="en-US"/>
    </w:rPr>
  </w:style>
  <w:style w:type="paragraph" w:customStyle="1" w:styleId="2CC30BDD76424086A6A43568E829D7AF4">
    <w:name w:val="2CC30BDD76424086A6A43568E829D7AF4"/>
    <w:rsid w:val="002C4538"/>
    <w:rPr>
      <w:rFonts w:eastAsiaTheme="minorHAnsi"/>
      <w:lang w:eastAsia="en-US"/>
    </w:rPr>
  </w:style>
  <w:style w:type="paragraph" w:customStyle="1" w:styleId="497D161D22B04415AAC25119A530F85F4">
    <w:name w:val="497D161D22B04415AAC25119A530F85F4"/>
    <w:rsid w:val="002C4538"/>
    <w:rPr>
      <w:rFonts w:eastAsiaTheme="minorHAnsi"/>
      <w:lang w:eastAsia="en-US"/>
    </w:rPr>
  </w:style>
  <w:style w:type="paragraph" w:customStyle="1" w:styleId="BEADE540B8B741A7A15E9C9E4DCE36AD4">
    <w:name w:val="BEADE540B8B741A7A15E9C9E4DCE36AD4"/>
    <w:rsid w:val="002C4538"/>
    <w:rPr>
      <w:rFonts w:eastAsiaTheme="minorHAnsi"/>
      <w:lang w:eastAsia="en-US"/>
    </w:rPr>
  </w:style>
  <w:style w:type="paragraph" w:customStyle="1" w:styleId="6DCC2F8F775942EABB6E5F88D8170ED52">
    <w:name w:val="6DCC2F8F775942EABB6E5F88D8170ED52"/>
    <w:rsid w:val="002C4538"/>
    <w:rPr>
      <w:rFonts w:eastAsiaTheme="minorHAnsi"/>
      <w:lang w:eastAsia="en-US"/>
    </w:rPr>
  </w:style>
  <w:style w:type="paragraph" w:customStyle="1" w:styleId="10AC0955A90E4639945FCDA71A626CC42">
    <w:name w:val="10AC0955A90E4639945FCDA71A626CC42"/>
    <w:rsid w:val="002C4538"/>
    <w:rPr>
      <w:rFonts w:eastAsiaTheme="minorHAnsi"/>
      <w:lang w:eastAsia="en-US"/>
    </w:rPr>
  </w:style>
  <w:style w:type="paragraph" w:customStyle="1" w:styleId="D3AC725C08B247FDAF1933E3DA8377572">
    <w:name w:val="D3AC725C08B247FDAF1933E3DA8377572"/>
    <w:rsid w:val="002C4538"/>
    <w:rPr>
      <w:rFonts w:eastAsiaTheme="minorHAnsi"/>
      <w:lang w:eastAsia="en-US"/>
    </w:rPr>
  </w:style>
  <w:style w:type="paragraph" w:customStyle="1" w:styleId="165104E42A3443278D2DBAA01EEF0C202">
    <w:name w:val="165104E42A3443278D2DBAA01EEF0C202"/>
    <w:rsid w:val="002C453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D8F6-367A-499D-A7AB-77863567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5789</Words>
  <Characters>3300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Piļenoka</dc:creator>
  <cp:keywords/>
  <dc:description/>
  <cp:lastModifiedBy>Natālija Piļenoka</cp:lastModifiedBy>
  <cp:revision>33</cp:revision>
  <dcterms:created xsi:type="dcterms:W3CDTF">2015-03-02T09:05:00Z</dcterms:created>
  <dcterms:modified xsi:type="dcterms:W3CDTF">2015-03-03T13:59:00Z</dcterms:modified>
</cp:coreProperties>
</file>